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Default="003D3FD1" w:rsidP="003D3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C8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40005</wp:posOffset>
            </wp:positionV>
            <wp:extent cx="1940560" cy="2686050"/>
            <wp:effectExtent l="19050" t="0" r="2540" b="0"/>
            <wp:wrapSquare wrapText="bothSides"/>
            <wp:docPr id="2" name="Рисунок 4" descr="http://www.inventor.perm.ru/persons/photos/sukho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ventor.perm.ru/persons/photos/sukhoy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FA">
        <w:rPr>
          <w:color w:val="333333"/>
          <w:sz w:val="28"/>
          <w:szCs w:val="28"/>
        </w:rPr>
        <w:tab/>
      </w:r>
      <w:r w:rsidRPr="00AE0DFA">
        <w:rPr>
          <w:b/>
          <w:color w:val="333333"/>
          <w:sz w:val="28"/>
          <w:szCs w:val="28"/>
        </w:rPr>
        <w:t>Павел Осипович Сухой</w:t>
      </w:r>
      <w:r w:rsidRPr="00D001F2">
        <w:rPr>
          <w:color w:val="000000"/>
          <w:sz w:val="28"/>
          <w:szCs w:val="28"/>
        </w:rPr>
        <w:t xml:space="preserve"> - авиаконструктор, доктор технических наук,</w:t>
      </w:r>
      <w:r w:rsidRPr="00D001F2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001F2">
        <w:rPr>
          <w:bCs/>
          <w:color w:val="333333"/>
          <w:sz w:val="28"/>
          <w:szCs w:val="28"/>
          <w:shd w:val="clear" w:color="auto" w:fill="FFFFFF"/>
        </w:rPr>
        <w:t>создатель реактивных самолетов, сверхзвуковых истребителей.</w:t>
      </w:r>
      <w:r w:rsidRPr="00D001F2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001F2">
        <w:rPr>
          <w:color w:val="000000"/>
          <w:sz w:val="28"/>
          <w:szCs w:val="28"/>
        </w:rPr>
        <w:t>Дважды</w:t>
      </w:r>
      <w:r w:rsidRPr="00737C82">
        <w:rPr>
          <w:color w:val="000000"/>
          <w:sz w:val="28"/>
          <w:szCs w:val="28"/>
        </w:rPr>
        <w:t xml:space="preserve"> Герой Социалистического Труда (1957, 1965), лауреат Ленинской (1968), Сталинской (1943) и Государственной (1975) премий, лауреат премии № 1 им. А. Н. Туполева (1975, посмертно).</w:t>
      </w:r>
      <w:r w:rsidRPr="00737C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37C82">
        <w:rPr>
          <w:color w:val="000000"/>
          <w:sz w:val="28"/>
          <w:szCs w:val="28"/>
        </w:rPr>
        <w:t xml:space="preserve">П. О. Сухой родился 22 июля 1895 года в с. Глубокое </w:t>
      </w:r>
      <w:proofErr w:type="spellStart"/>
      <w:r w:rsidRPr="00737C82">
        <w:rPr>
          <w:color w:val="000000"/>
          <w:sz w:val="28"/>
          <w:szCs w:val="28"/>
        </w:rPr>
        <w:t>Дисненского</w:t>
      </w:r>
      <w:proofErr w:type="spellEnd"/>
      <w:r w:rsidRPr="00737C82">
        <w:rPr>
          <w:color w:val="000000"/>
          <w:sz w:val="28"/>
          <w:szCs w:val="28"/>
        </w:rPr>
        <w:t xml:space="preserve"> уезда </w:t>
      </w:r>
      <w:proofErr w:type="spellStart"/>
      <w:r w:rsidRPr="00737C82">
        <w:rPr>
          <w:color w:val="000000"/>
          <w:sz w:val="28"/>
          <w:szCs w:val="28"/>
        </w:rPr>
        <w:t>Виленской</w:t>
      </w:r>
      <w:proofErr w:type="spellEnd"/>
      <w:r w:rsidRPr="00737C82">
        <w:rPr>
          <w:color w:val="000000"/>
          <w:sz w:val="28"/>
          <w:szCs w:val="28"/>
        </w:rPr>
        <w:t xml:space="preserve"> губернии (ныне г.</w:t>
      </w:r>
      <w:r w:rsidRPr="00737C8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Глубокое </w:t>
      </w:r>
      <w:r w:rsidRPr="00737C82">
        <w:rPr>
          <w:color w:val="000000"/>
          <w:sz w:val="28"/>
          <w:szCs w:val="28"/>
        </w:rPr>
        <w:t>Витебской области,</w:t>
      </w:r>
      <w:r w:rsidRPr="00737C8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Белоруссия </w:t>
      </w:r>
      <w:r w:rsidRPr="00737C82">
        <w:rPr>
          <w:color w:val="000000"/>
          <w:sz w:val="28"/>
          <w:szCs w:val="28"/>
        </w:rPr>
        <w:t xml:space="preserve"> в семье учителя народной школы.</w:t>
      </w:r>
      <w:proofErr w:type="gramEnd"/>
      <w:r w:rsidRPr="00737C82">
        <w:rPr>
          <w:color w:val="000000"/>
          <w:sz w:val="28"/>
          <w:szCs w:val="28"/>
        </w:rPr>
        <w:t xml:space="preserve"> </w:t>
      </w:r>
      <w:proofErr w:type="gramStart"/>
      <w:r w:rsidRPr="00737C82">
        <w:rPr>
          <w:color w:val="000000"/>
          <w:sz w:val="28"/>
          <w:szCs w:val="28"/>
        </w:rPr>
        <w:t>Закончил гомельскую гимназию</w:t>
      </w:r>
      <w:proofErr w:type="gramEnd"/>
      <w:r w:rsidRPr="00737C82">
        <w:rPr>
          <w:color w:val="000000"/>
          <w:sz w:val="28"/>
          <w:szCs w:val="28"/>
        </w:rPr>
        <w:t xml:space="preserve"> (сейчас </w:t>
      </w:r>
      <w:proofErr w:type="spellStart"/>
      <w:r w:rsidRPr="00737C82">
        <w:rPr>
          <w:color w:val="000000"/>
          <w:sz w:val="28"/>
          <w:szCs w:val="28"/>
        </w:rPr>
        <w:t>БелГУТ</w:t>
      </w:r>
      <w:proofErr w:type="spellEnd"/>
      <w:r w:rsidRPr="00737C82">
        <w:rPr>
          <w:color w:val="000000"/>
          <w:sz w:val="28"/>
          <w:szCs w:val="28"/>
        </w:rPr>
        <w:t>).</w:t>
      </w:r>
      <w:r w:rsidRPr="00737C82">
        <w:rPr>
          <w:color w:val="333333"/>
          <w:sz w:val="28"/>
          <w:szCs w:val="28"/>
          <w:shd w:val="clear" w:color="auto" w:fill="FFFFFF"/>
        </w:rPr>
        <w:t xml:space="preserve"> После окончания гимназии</w:t>
      </w:r>
      <w:r w:rsidRPr="00737C8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001F2">
        <w:rPr>
          <w:sz w:val="28"/>
          <w:szCs w:val="28"/>
          <w:bdr w:val="none" w:sz="0" w:space="0" w:color="auto" w:frame="1"/>
          <w:shd w:val="clear" w:color="auto" w:fill="FFFFFF"/>
        </w:rPr>
        <w:t>в 1914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г. </w:t>
      </w:r>
      <w:r w:rsidRPr="00737C82">
        <w:rPr>
          <w:color w:val="333333"/>
          <w:sz w:val="28"/>
          <w:szCs w:val="28"/>
          <w:shd w:val="clear" w:color="auto" w:fill="FFFFFF"/>
        </w:rPr>
        <w:t>Павел Сухой продолжил обучение на физико-математическом факультете Московского университета, стал посещать лекции по теории авиации, которые читал профессор Николай Жуковский в Императорском моск</w:t>
      </w:r>
      <w:r>
        <w:rPr>
          <w:color w:val="333333"/>
          <w:sz w:val="28"/>
          <w:szCs w:val="28"/>
          <w:shd w:val="clear" w:color="auto" w:fill="FFFFFF"/>
        </w:rPr>
        <w:t xml:space="preserve">овском техническом училище. </w:t>
      </w:r>
      <w:r w:rsidRPr="00737C82">
        <w:rPr>
          <w:b/>
          <w:color w:val="333333"/>
          <w:sz w:val="28"/>
          <w:szCs w:val="28"/>
        </w:rPr>
        <w:t>В 1918-1920 годах</w:t>
      </w:r>
      <w:r w:rsidRPr="00737C82">
        <w:rPr>
          <w:color w:val="333333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  <w:shd w:val="clear" w:color="auto" w:fill="FFFFFF"/>
        </w:rPr>
        <w:t xml:space="preserve">преподавал математику в железнодорожной школе </w:t>
      </w:r>
      <w:r w:rsidRPr="00D001F2">
        <w:rPr>
          <w:b/>
          <w:color w:val="000000"/>
          <w:sz w:val="28"/>
          <w:szCs w:val="28"/>
          <w:shd w:val="clear" w:color="auto" w:fill="FFFFFF"/>
        </w:rPr>
        <w:t>в Лунинце,</w:t>
      </w:r>
      <w:r w:rsidRPr="00737C82">
        <w:rPr>
          <w:color w:val="000000"/>
          <w:sz w:val="28"/>
          <w:szCs w:val="28"/>
          <w:shd w:val="clear" w:color="auto" w:fill="FFFFFF"/>
        </w:rPr>
        <w:t xml:space="preserve"> и где, к слову</w:t>
      </w:r>
      <w:r w:rsidR="00670886">
        <w:rPr>
          <w:color w:val="000000"/>
          <w:sz w:val="28"/>
          <w:szCs w:val="28"/>
          <w:shd w:val="clear" w:color="auto" w:fill="FFFFFF"/>
        </w:rPr>
        <w:t xml:space="preserve">, </w:t>
      </w:r>
      <w:r w:rsidRPr="00737C82">
        <w:rPr>
          <w:color w:val="000000"/>
          <w:sz w:val="28"/>
          <w:szCs w:val="28"/>
          <w:shd w:val="clear" w:color="auto" w:fill="FFFFFF"/>
        </w:rPr>
        <w:t>познакомился со своей будущей женой.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C82">
        <w:rPr>
          <w:color w:val="000000"/>
          <w:sz w:val="28"/>
          <w:szCs w:val="28"/>
        </w:rPr>
        <w:t>После окончания МВТУ (1925) работал в КБ А. Н. Туполева — в ЦАГИ и на заводе № 156 (инженер-конструктор, начальник бригады, заместитель главного конструктора). В этот период Сухим под общим руководством Туполева созданы истребители И-4, И-14, рекордные самолёты АНТ-25 (боевой вариант ДБ-1) и АНТ-37бис «Родина» (боевой вариант ДБ-2).</w:t>
      </w:r>
      <w:r>
        <w:rPr>
          <w:color w:val="000000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</w:rPr>
        <w:t>Принимал участие в конкурсной разработке самолёта «Иванов», закончившейся созданием боевого многоцелевого самолёта Су-2, применявшегося в первые годы Великой Отечественной войны.</w:t>
      </w:r>
      <w:r>
        <w:rPr>
          <w:color w:val="000000"/>
          <w:sz w:val="28"/>
          <w:szCs w:val="28"/>
        </w:rPr>
        <w:t xml:space="preserve"> В 1939-</w:t>
      </w:r>
      <w:r w:rsidRPr="00737C82">
        <w:rPr>
          <w:color w:val="000000"/>
          <w:sz w:val="28"/>
          <w:szCs w:val="28"/>
        </w:rPr>
        <w:t>1940 главный конструктор на заводе в</w:t>
      </w:r>
      <w:r w:rsidRPr="00737C8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Харькове</w:t>
      </w:r>
      <w:r w:rsidRPr="00737C82">
        <w:rPr>
          <w:color w:val="000000"/>
          <w:sz w:val="28"/>
          <w:szCs w:val="28"/>
        </w:rPr>
        <w:t>. В 1940—1949 — главный конструктор КБ, базировавшегося на ряде заводов в Подмосковье и</w:t>
      </w:r>
      <w:r w:rsidRPr="00737C8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Москве</w:t>
      </w:r>
      <w:r w:rsidRPr="00737C82">
        <w:rPr>
          <w:color w:val="000000"/>
          <w:sz w:val="28"/>
          <w:szCs w:val="28"/>
        </w:rPr>
        <w:t>, одновременно директор этих заводов. В 1942—1943 под его руководством создан бронированный штурмовик Су-6. В 1949—1953 — снова заместитель главного конструктора в КБ Туполева. С 1953 — главный конструктор вновь воссозданного своего КБ, с 1956 генеральный конструктор.</w:t>
      </w:r>
      <w:r>
        <w:rPr>
          <w:color w:val="000000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</w:rPr>
        <w:t xml:space="preserve">В послевоенные годы Сухой был в ряду первых советских авиаконструкторов, возглавивших работы в области реактивной авиации, создав несколько опытных реактивных истребителей. </w:t>
      </w:r>
      <w:proofErr w:type="gramStart"/>
      <w:r w:rsidRPr="00737C82">
        <w:rPr>
          <w:color w:val="000000"/>
          <w:sz w:val="28"/>
          <w:szCs w:val="28"/>
        </w:rPr>
        <w:t>После воссоздания КБ под его руководством разработан ряд серийных боевых машин, в числе которых истребитель Су-7 со скоростью полёта, вдвое превысившей скорость звука, истребители-перехватчики Су-9, Су-11, Су-15, истребители-бомбардировщики Су-7Б с лыжным и колёсно-лыжным шасси для базирования на грунтовых аэродромах и Су-17 с изменяемой в полёте стреловидностью крыла, фронтовой бомбардировщик Су-24, штурмовик Су-25, истребитель Су-27 и другие самолёты.</w:t>
      </w:r>
      <w:proofErr w:type="gramEnd"/>
      <w:r w:rsidRPr="00737C82">
        <w:rPr>
          <w:color w:val="000000"/>
          <w:sz w:val="28"/>
          <w:szCs w:val="28"/>
        </w:rPr>
        <w:t xml:space="preserve"> Были также разработаны ряд не реализованных проектов, например</w:t>
      </w:r>
      <w:r>
        <w:rPr>
          <w:color w:val="000000"/>
          <w:sz w:val="28"/>
          <w:szCs w:val="28"/>
        </w:rPr>
        <w:t>С</w:t>
      </w:r>
      <w:r w:rsidRPr="00737C82">
        <w:rPr>
          <w:color w:val="000000"/>
          <w:sz w:val="28"/>
          <w:szCs w:val="28"/>
        </w:rPr>
        <w:t>у-13.Под руководством П. О. Сухого разработано более 50 конструкций самолётов.</w:t>
      </w:r>
      <w:r>
        <w:rPr>
          <w:color w:val="000000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</w:rPr>
        <w:t>В 1958—1974 годах депутат Верховного Совета СССР.</w:t>
      </w:r>
      <w:r>
        <w:rPr>
          <w:color w:val="000000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</w:rPr>
        <w:t xml:space="preserve">Жил и работал в Москве. Скончался 15 сентября </w:t>
      </w:r>
      <w:r w:rsidRPr="00737C82">
        <w:rPr>
          <w:color w:val="000000"/>
          <w:sz w:val="28"/>
          <w:szCs w:val="28"/>
        </w:rPr>
        <w:lastRenderedPageBreak/>
        <w:t xml:space="preserve">1975 года. </w:t>
      </w:r>
      <w:proofErr w:type="gramStart"/>
      <w:r w:rsidRPr="00737C82">
        <w:rPr>
          <w:color w:val="000000"/>
          <w:sz w:val="28"/>
          <w:szCs w:val="28"/>
        </w:rPr>
        <w:t>Похоронен</w:t>
      </w:r>
      <w:proofErr w:type="gramEnd"/>
      <w:r w:rsidRPr="00737C82">
        <w:rPr>
          <w:color w:val="000000"/>
          <w:sz w:val="28"/>
          <w:szCs w:val="28"/>
        </w:rPr>
        <w:t xml:space="preserve"> на Новодевичьем кладбище в Москве.</w:t>
      </w:r>
      <w:r>
        <w:rPr>
          <w:color w:val="000000"/>
          <w:sz w:val="28"/>
          <w:szCs w:val="28"/>
        </w:rPr>
        <w:t xml:space="preserve"> </w:t>
      </w:r>
      <w:r w:rsidRPr="00737C82">
        <w:rPr>
          <w:color w:val="000000"/>
          <w:sz w:val="28"/>
          <w:szCs w:val="28"/>
        </w:rPr>
        <w:t>За выдающиеся работы в области авиационной науки и техники награждён золотой медалью имени академика А. Н. Туполева (1975). В 1957 году присвоено звание Героя Социалистического Труда. В 1965 награждён второй золотой медалью «Серп и Молот». Кавалер трёх орденов Ленина (1945, 1957, 1975), орденов Октябрьской Революции, Трудового Красного Знамени (1938), Красной Звезды (1933) и «Знак Почёта» (1936).Сталинская премия первой степени (1943 — за создание штурмовика Су-6), Ленинская премия (1968), Государственная премия ССС</w:t>
      </w:r>
      <w:bookmarkStart w:id="0" w:name="_GoBack"/>
      <w:bookmarkEnd w:id="0"/>
      <w:r w:rsidRPr="00737C82">
        <w:rPr>
          <w:color w:val="000000"/>
          <w:sz w:val="28"/>
          <w:szCs w:val="28"/>
        </w:rPr>
        <w:t>Р (1975 — посмертно).</w:t>
      </w:r>
      <w:r>
        <w:rPr>
          <w:color w:val="000000"/>
          <w:sz w:val="28"/>
          <w:szCs w:val="28"/>
        </w:rPr>
        <w:t xml:space="preserve">  </w:t>
      </w:r>
    </w:p>
    <w:p w:rsidR="003D3FD1" w:rsidRPr="009C5AA2" w:rsidRDefault="003D3FD1" w:rsidP="00670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</w:t>
      </w:r>
      <w:r w:rsidRPr="00737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C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 Лунинце память о советском авиаконструкторе П.</w:t>
      </w:r>
      <w:r w:rsidR="009C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Сухом увековечили в камне в 2005 году в рамках подготовки к областным «Дожинкам».  Памятник стал одной из достопримечательностей горо</w:t>
      </w:r>
      <w:r w:rsidR="009C5AA2" w:rsidRPr="009C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</w:p>
    <w:sectPr w:rsidR="003D3FD1" w:rsidRPr="009C5AA2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3423CB"/>
    <w:rsid w:val="003D3FD1"/>
    <w:rsid w:val="00456708"/>
    <w:rsid w:val="00670886"/>
    <w:rsid w:val="007D43C4"/>
    <w:rsid w:val="008478F4"/>
    <w:rsid w:val="009C5AA2"/>
    <w:rsid w:val="009F2815"/>
    <w:rsid w:val="00AE0DFA"/>
    <w:rsid w:val="00B1599D"/>
    <w:rsid w:val="00D125A0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2017-05-16T08:51:00Z</dcterms:created>
  <dcterms:modified xsi:type="dcterms:W3CDTF">2017-05-16T14:23:00Z</dcterms:modified>
</cp:coreProperties>
</file>