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4D" w:rsidRPr="00093D0F" w:rsidRDefault="00CA1A22" w:rsidP="00A34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93D0F">
        <w:rPr>
          <w:b/>
          <w:sz w:val="28"/>
          <w:szCs w:val="28"/>
          <w:lang w:val="be-BY" w:eastAsia="ru-RU"/>
        </w:rPr>
        <w:drawing>
          <wp:anchor distT="0" distB="0" distL="114300" distR="114300" simplePos="0" relativeHeight="251658240" behindDoc="0" locked="0" layoutInCell="1" allowOverlap="1" wp14:anchorId="2B5BBF6C" wp14:editId="79CB4BDA">
            <wp:simplePos x="0" y="0"/>
            <wp:positionH relativeFrom="column">
              <wp:posOffset>100330</wp:posOffset>
            </wp:positionH>
            <wp:positionV relativeFrom="paragraph">
              <wp:posOffset>32385</wp:posOffset>
            </wp:positionV>
            <wp:extent cx="1266825" cy="1857375"/>
            <wp:effectExtent l="0" t="0" r="9525" b="9525"/>
            <wp:wrapSquare wrapText="bothSides"/>
            <wp:docPr id="2" name="Рисунок 2" descr="http://www.personbio.com/img/840/84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sonbio.com/img/840/840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Аляксей Мікалаевіч Талстой</w:t>
      </w:r>
      <w:r w:rsidR="004305E6"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нарадзіўся</w:t>
      </w:r>
      <w:r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10 студзеня 1883 (29 снежня 1882 г. – па старым стылі) у сям'і Мікалая Аляксандравіча Талстога і </w:t>
      </w:r>
      <w:r w:rsidR="004305E6"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Аляксандры Лявонцьеўны Тургенева</w:t>
      </w:r>
      <w:r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й. У 1897 г. сям'я Аляксея Талстога пераехала ў Самару. </w:t>
      </w:r>
      <w:r w:rsidR="000B7A4D"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</w:t>
      </w:r>
      <w:r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1901 г. выехаў у Пецярбург</w:t>
      </w:r>
      <w:r w:rsidR="000B7A4D"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</w:p>
    <w:p w:rsidR="006E49A0" w:rsidRPr="00093D0F" w:rsidRDefault="00CA1A22" w:rsidP="00A34AD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0B7A4D"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</w:r>
      <w:r w:rsidR="004305E6"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</w:t>
      </w:r>
      <w:r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1907 годзе Т</w:t>
      </w:r>
      <w:r w:rsidR="000F199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ал</w:t>
      </w:r>
      <w:r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ст</w:t>
      </w:r>
      <w:r w:rsidR="000F199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о</w:t>
      </w:r>
      <w:r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й выдаў зборнік вершаў «Лірыка», а ў 1908 годзе часопіс «Нява» апублікаваў і прозу пачаткоўца</w:t>
      </w:r>
      <w:r w:rsidR="004305E6"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пісьменніка</w:t>
      </w:r>
      <w:r w:rsidR="000F199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– апавяданне «Старая вежа». У 1908 г. выходзіць яго другая кніга вершаў «За сінімі рэкамі». Ужо ў Маскве, куды ў 1912 г. пераехаў пісьменнік, ён пачаў супрацоўніцтва з «Рускімі ведамасцямі», дзе друкаваў сваю прозу мал</w:t>
      </w:r>
      <w:r w:rsidR="00AE1629"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ога жанр</w:t>
      </w:r>
      <w:r w:rsidR="00A34AD5"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</w:t>
      </w:r>
      <w:r w:rsidR="00AE1629"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6E49A0" w:rsidRPr="00093D0F" w:rsidRDefault="00CA1A22" w:rsidP="00A34AD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Калі пачалася Першая Сусветная вайна, Талстой прыняў рашэнне адправіцца на фронт ваенным карэспандэнтам</w:t>
      </w:r>
      <w:r w:rsidR="006E49A0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.</w:t>
      </w:r>
      <w:r w:rsidR="007F3455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І </w:t>
      </w:r>
      <w:r w:rsidR="004E74BB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ў</w:t>
      </w:r>
      <w:r w:rsidR="007F3455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 гэты час </w:t>
      </w:r>
      <w:r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шляхі вя</w:t>
      </w:r>
      <w:r w:rsidR="004305E6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домага рускага пісьменніка</w:t>
      </w:r>
      <w:r w:rsidR="004E74BB" w:rsidRPr="00093D0F">
        <w:rPr>
          <w:b/>
          <w:sz w:val="28"/>
          <w:szCs w:val="28"/>
          <w:lang w:val="be-BY"/>
        </w:rPr>
        <w:t xml:space="preserve"> </w:t>
      </w:r>
      <w:r w:rsidR="004E74BB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праляглі праз Лунінец</w:t>
      </w:r>
      <w:r w:rsidR="004305E6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. Гэта</w:t>
      </w:r>
      <w:r w:rsidR="000B7A4D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е</w:t>
      </w:r>
      <w:r w:rsidR="004305E6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наведванне апісана ў гл</w:t>
      </w:r>
      <w:r w:rsidR="007F3455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ав</w:t>
      </w:r>
      <w:r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е</w:t>
      </w:r>
      <w:r w:rsidR="004305E6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</w:t>
      </w:r>
      <w:r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"Сустрэча з Алякс</w:t>
      </w:r>
      <w:r w:rsidR="004305E6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еем Талстым" у кнізе Міколы Калі</w:t>
      </w:r>
      <w:r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нковіча "Палескія дні Аляксандра Блока"</w:t>
      </w:r>
      <w:r w:rsidR="000B7A4D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</w:t>
      </w:r>
      <w:r w:rsidR="006E49A0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(М</w:t>
      </w:r>
      <w:r w:rsidR="00093D0F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і</w:t>
      </w:r>
      <w:r w:rsidR="006E49A0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н</w:t>
      </w:r>
      <w:r w:rsidR="00093D0F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ск</w:t>
      </w:r>
      <w:r w:rsidR="006E49A0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,1985)</w:t>
      </w:r>
      <w:r w:rsidR="004305E6"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.</w:t>
      </w:r>
    </w:p>
    <w:p w:rsidR="00855AF7" w:rsidRPr="00093D0F" w:rsidRDefault="00855AF7" w:rsidP="00855AF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Пасля рэвалюцыі заняўся вывучэннем </w:t>
      </w:r>
      <w:r w:rsidR="000F199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асобы</w:t>
      </w:r>
      <w:bookmarkStart w:id="0" w:name="_GoBack"/>
      <w:bookmarkEnd w:id="0"/>
      <w:r w:rsidRPr="00093D0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Пятра I. У 1918 годзе пераяжджае ў Адэсу, потым у Парыж, Берлін. Удалечыні ад радзімы напісаны творы Талстога «Дзяцінства Мікіты», «Аэліта», «Чорная пятніца». Пасля вяртання ў СССР выдадзена трылогія «Блуканне па пакутах». Найвялікшым творам Аляксея Талстога лічыцца гістарычны раман «Пётр Першы».</w:t>
      </w:r>
    </w:p>
    <w:p w:rsidR="006E49A0" w:rsidRPr="00093D0F" w:rsidRDefault="006E49A0" w:rsidP="00855A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093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Аляксей Талстой і Лунінец</w:t>
      </w:r>
    </w:p>
    <w:p w:rsidR="006E49A0" w:rsidRPr="00093D0F" w:rsidRDefault="008B0B76" w:rsidP="008B0B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3D0F">
        <w:rPr>
          <w:rFonts w:ascii="Times New Roman" w:hAnsi="Times New Roman" w:cs="Times New Roman"/>
          <w:sz w:val="28"/>
          <w:szCs w:val="28"/>
          <w:lang w:val="be-BY"/>
        </w:rPr>
        <w:t>Іх імёны звязаны з н</w:t>
      </w:r>
      <w:r w:rsidR="004305E6" w:rsidRPr="00093D0F">
        <w:rPr>
          <w:rFonts w:ascii="Times New Roman" w:hAnsi="Times New Roman" w:cs="Times New Roman"/>
          <w:sz w:val="28"/>
          <w:szCs w:val="28"/>
          <w:lang w:val="be-BY"/>
        </w:rPr>
        <w:t>ашым краем: пісьменнік Алясей</w:t>
      </w:r>
      <w:r w:rsidR="006E49A0" w:rsidRPr="00093D0F">
        <w:rPr>
          <w:rFonts w:ascii="Times New Roman" w:hAnsi="Times New Roman" w:cs="Times New Roman"/>
          <w:sz w:val="28"/>
          <w:szCs w:val="28"/>
          <w:lang w:val="be-BY"/>
        </w:rPr>
        <w:t xml:space="preserve"> Талстой // Памяць. Лунінец : гіст. – дакум. хронік . - Мінск,1995. С.161-163.</w:t>
      </w:r>
    </w:p>
    <w:p w:rsidR="00A261D4" w:rsidRPr="00093D0F" w:rsidRDefault="008B0B76" w:rsidP="008B0B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3D0F">
        <w:rPr>
          <w:rFonts w:ascii="Times New Roman" w:hAnsi="Times New Roman" w:cs="Times New Roman"/>
          <w:sz w:val="28"/>
          <w:szCs w:val="28"/>
          <w:lang w:val="be-BY"/>
        </w:rPr>
        <w:t>Калінковіч, М</w:t>
      </w:r>
      <w:r w:rsidR="00AE1629" w:rsidRPr="00093D0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93D0F">
        <w:rPr>
          <w:rFonts w:ascii="Times New Roman" w:hAnsi="Times New Roman" w:cs="Times New Roman"/>
          <w:sz w:val="28"/>
          <w:szCs w:val="28"/>
          <w:lang w:val="be-BY"/>
        </w:rPr>
        <w:t xml:space="preserve"> Сустрэча з Аляксеем Т</w:t>
      </w:r>
      <w:r w:rsidR="00A261D4" w:rsidRPr="00093D0F">
        <w:rPr>
          <w:rFonts w:ascii="Times New Roman" w:hAnsi="Times New Roman" w:cs="Times New Roman"/>
          <w:sz w:val="28"/>
          <w:szCs w:val="28"/>
          <w:lang w:val="be-BY"/>
        </w:rPr>
        <w:t>алстым</w:t>
      </w:r>
      <w:r w:rsidRPr="00093D0F">
        <w:rPr>
          <w:rFonts w:ascii="Times New Roman" w:hAnsi="Times New Roman" w:cs="Times New Roman"/>
          <w:sz w:val="28"/>
          <w:szCs w:val="28"/>
          <w:lang w:val="be-BY"/>
        </w:rPr>
        <w:t xml:space="preserve"> // Калінковіч, М</w:t>
      </w:r>
      <w:r w:rsidR="004305E6" w:rsidRPr="00093D0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93D0F">
        <w:rPr>
          <w:rFonts w:ascii="Times New Roman" w:hAnsi="Times New Roman" w:cs="Times New Roman"/>
          <w:sz w:val="28"/>
          <w:szCs w:val="28"/>
          <w:lang w:val="be-BY"/>
        </w:rPr>
        <w:t xml:space="preserve"> Палескія дні Аляксандра Блока</w:t>
      </w:r>
      <w:r w:rsidR="004305E6" w:rsidRPr="00093D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3D0F">
        <w:rPr>
          <w:rFonts w:ascii="Times New Roman" w:hAnsi="Times New Roman" w:cs="Times New Roman"/>
          <w:sz w:val="28"/>
          <w:szCs w:val="28"/>
          <w:lang w:val="be-BY"/>
        </w:rPr>
        <w:t>/ Мікола Калінковіч</w:t>
      </w:r>
      <w:r w:rsidR="004305E6" w:rsidRPr="00093D0F">
        <w:rPr>
          <w:rFonts w:ascii="Times New Roman" w:hAnsi="Times New Roman" w:cs="Times New Roman"/>
          <w:sz w:val="28"/>
          <w:szCs w:val="28"/>
          <w:lang w:val="be-BY"/>
        </w:rPr>
        <w:t xml:space="preserve">. - </w:t>
      </w:r>
      <w:r w:rsidRPr="00093D0F">
        <w:rPr>
          <w:rFonts w:ascii="Times New Roman" w:hAnsi="Times New Roman" w:cs="Times New Roman"/>
          <w:sz w:val="28"/>
          <w:szCs w:val="28"/>
          <w:lang w:val="be-BY"/>
        </w:rPr>
        <w:t>Мінск: Мастацкая літаратура,1985.</w:t>
      </w:r>
      <w:r w:rsidR="000F199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3D0F">
        <w:rPr>
          <w:rFonts w:ascii="Times New Roman" w:hAnsi="Times New Roman" w:cs="Times New Roman"/>
          <w:sz w:val="28"/>
          <w:szCs w:val="28"/>
          <w:lang w:val="be-BY"/>
        </w:rPr>
        <w:t xml:space="preserve"> С. 76-85.</w:t>
      </w:r>
    </w:p>
    <w:p w:rsidR="009A5ECE" w:rsidRDefault="009A5ECE" w:rsidP="009A5ECE">
      <w:pPr>
        <w:pStyle w:val="a5"/>
        <w:ind w:left="0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9A5ECE" w:rsidRDefault="009A5ECE" w:rsidP="009A5ECE">
      <w:pPr>
        <w:pStyle w:val="a5"/>
        <w:ind w:left="0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0B7A4D" w:rsidRPr="009A5ECE" w:rsidRDefault="000B7A4D" w:rsidP="009A5ECE">
      <w:pPr>
        <w:pStyle w:val="a5"/>
        <w:ind w:left="0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sectPr w:rsidR="000B7A4D" w:rsidRPr="009A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55CD4"/>
    <w:multiLevelType w:val="hybridMultilevel"/>
    <w:tmpl w:val="FE10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FE"/>
    <w:rsid w:val="00053556"/>
    <w:rsid w:val="00090DF0"/>
    <w:rsid w:val="00093D0F"/>
    <w:rsid w:val="000A0C74"/>
    <w:rsid w:val="000B7A4D"/>
    <w:rsid w:val="000E4DAE"/>
    <w:rsid w:val="000F1999"/>
    <w:rsid w:val="00106F7C"/>
    <w:rsid w:val="0011074E"/>
    <w:rsid w:val="00153427"/>
    <w:rsid w:val="00183D45"/>
    <w:rsid w:val="00187081"/>
    <w:rsid w:val="001D3388"/>
    <w:rsid w:val="00261C21"/>
    <w:rsid w:val="00286FE7"/>
    <w:rsid w:val="00297A59"/>
    <w:rsid w:val="002C064B"/>
    <w:rsid w:val="00326073"/>
    <w:rsid w:val="00327B3B"/>
    <w:rsid w:val="00327DF1"/>
    <w:rsid w:val="003440DB"/>
    <w:rsid w:val="00370C8F"/>
    <w:rsid w:val="003A69FE"/>
    <w:rsid w:val="004305E6"/>
    <w:rsid w:val="00484F44"/>
    <w:rsid w:val="004E74BB"/>
    <w:rsid w:val="005348E8"/>
    <w:rsid w:val="005872FE"/>
    <w:rsid w:val="005A0884"/>
    <w:rsid w:val="005A4710"/>
    <w:rsid w:val="005B5F79"/>
    <w:rsid w:val="005E775E"/>
    <w:rsid w:val="00614F38"/>
    <w:rsid w:val="00635C26"/>
    <w:rsid w:val="006E35F9"/>
    <w:rsid w:val="006E49A0"/>
    <w:rsid w:val="00772BE5"/>
    <w:rsid w:val="007A2B89"/>
    <w:rsid w:val="007B0B11"/>
    <w:rsid w:val="007F3455"/>
    <w:rsid w:val="007F3ACA"/>
    <w:rsid w:val="00820A18"/>
    <w:rsid w:val="00855AF7"/>
    <w:rsid w:val="00874AFB"/>
    <w:rsid w:val="008B0B76"/>
    <w:rsid w:val="008B78E4"/>
    <w:rsid w:val="008C09E4"/>
    <w:rsid w:val="00904945"/>
    <w:rsid w:val="00933A9B"/>
    <w:rsid w:val="00933D0A"/>
    <w:rsid w:val="00956272"/>
    <w:rsid w:val="00994DE8"/>
    <w:rsid w:val="009A5ECE"/>
    <w:rsid w:val="009B4A8C"/>
    <w:rsid w:val="009D7E03"/>
    <w:rsid w:val="00A0499B"/>
    <w:rsid w:val="00A261D4"/>
    <w:rsid w:val="00A26CAB"/>
    <w:rsid w:val="00A34AD5"/>
    <w:rsid w:val="00A86AA3"/>
    <w:rsid w:val="00AB6476"/>
    <w:rsid w:val="00AC4122"/>
    <w:rsid w:val="00AD067A"/>
    <w:rsid w:val="00AE1629"/>
    <w:rsid w:val="00AF3C59"/>
    <w:rsid w:val="00B344D1"/>
    <w:rsid w:val="00B66555"/>
    <w:rsid w:val="00B70702"/>
    <w:rsid w:val="00BD4CD3"/>
    <w:rsid w:val="00C16066"/>
    <w:rsid w:val="00C373A2"/>
    <w:rsid w:val="00CA1A22"/>
    <w:rsid w:val="00D25652"/>
    <w:rsid w:val="00D37EBE"/>
    <w:rsid w:val="00D54416"/>
    <w:rsid w:val="00D57F4C"/>
    <w:rsid w:val="00D666CA"/>
    <w:rsid w:val="00DA463C"/>
    <w:rsid w:val="00DD54CD"/>
    <w:rsid w:val="00E1034F"/>
    <w:rsid w:val="00E729DA"/>
    <w:rsid w:val="00EE6ED8"/>
    <w:rsid w:val="00F00154"/>
    <w:rsid w:val="00F23051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E0AA7-5C2D-4590-B532-DC06AE6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2018-05-02T07:07:00Z</dcterms:created>
  <dcterms:modified xsi:type="dcterms:W3CDTF">2018-05-07T13:35:00Z</dcterms:modified>
</cp:coreProperties>
</file>