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50" w:rsidRPr="0005467E" w:rsidRDefault="00114D46" w:rsidP="00114D4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467E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209675" cy="1814195"/>
            <wp:effectExtent l="0" t="0" r="9525" b="0"/>
            <wp:wrapSquare wrapText="bothSides"/>
            <wp:docPr id="1" name="Рисунок 1" descr="http://nasb.gov.by/rus/members/academicians/k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b.gov.by/rus/members/academicians/kol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67E">
        <w:rPr>
          <w:b/>
          <w:bCs/>
          <w:sz w:val="28"/>
          <w:szCs w:val="28"/>
          <w:lang w:val="be-BY"/>
        </w:rPr>
        <w:t>Якуб Колас</w:t>
      </w:r>
      <w:r w:rsidRPr="0005467E">
        <w:rPr>
          <w:sz w:val="28"/>
          <w:szCs w:val="28"/>
          <w:lang w:val="be-BY"/>
        </w:rPr>
        <w:t> (</w:t>
      </w:r>
      <w:r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Канстанцін </w:t>
      </w:r>
      <w:r w:rsidR="0087382C">
        <w:rPr>
          <w:rFonts w:ascii="Times New Roman" w:hAnsi="Times New Roman" w:cs="Times New Roman"/>
          <w:sz w:val="28"/>
          <w:szCs w:val="28"/>
          <w:lang w:val="be-BY"/>
        </w:rPr>
        <w:t xml:space="preserve">Міхайлавіч </w:t>
      </w:r>
      <w:bookmarkStart w:id="0" w:name="_GoBack"/>
      <w:bookmarkEnd w:id="0"/>
      <w:r w:rsidRPr="0005467E">
        <w:rPr>
          <w:rFonts w:ascii="Times New Roman" w:hAnsi="Times New Roman" w:cs="Times New Roman"/>
          <w:sz w:val="28"/>
          <w:szCs w:val="28"/>
          <w:lang w:val="be-BY"/>
        </w:rPr>
        <w:t>Міцкевіч)</w:t>
      </w:r>
      <w:r w:rsidR="007E1185"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нарадзіўся у 1882 г. у вёсцы Акінчыцы на Стаўбцоўшчыне ў сям'і лесніка. У 1902 г. скончыў Нясвіжскую настаўніцкую семінарыю. Працаваў настаўнікам на Палессі і на Міншчыне (1902-1906). За ўдзел у нелегальным настаўніцкім з'ездзе быў зволены з працы, а ў 1908 г. асуджаны на тры гады турэмнага зняволення. У 1911 годзе пісьменнік выйшаў з Мінскага астрогу з так званым “воўчым білетам”, які забараняў працаваць у дзяржаўных школах. Былы аднакурснік па Нясвіжскай семінарыі Вінцук Філіповіч, з якім Якуб Колас сядзеў на адной лаўцы, запрасіў да сябе ў </w:t>
      </w:r>
      <w:r w:rsidRPr="0005467E">
        <w:rPr>
          <w:rFonts w:ascii="Times New Roman" w:hAnsi="Times New Roman" w:cs="Times New Roman"/>
          <w:b/>
          <w:sz w:val="28"/>
          <w:szCs w:val="28"/>
          <w:lang w:val="be-BY"/>
        </w:rPr>
        <w:t>Лунінец</w:t>
      </w:r>
      <w:r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 і ўступіў частку сваіх прыватных урокаў. У гэтым палескім мястэчку Якуб Колас жыў з лістапада 1911 па люты 1912 г. Зразумела, што тут пісьменнік не быў у ізаляцыі. Ён найперш кантактаваў са сваім сябрам Вінцуком Філіповічам і яго сям’ёй. Як высветліў Васіль Туміловіч, жонка лунінецкага настаўніка была дачкой мясцовага святара Мікалая Прорвіча. Яе маці Соф’я Прорвіч была чалавекам адукаваным. Жанчына закончыла, як сведчаць мясцовыя краязнаўцы, Пецярбургскі універсітэт. У Прорвічаў было ў той час яшчэ дзве дарослыя дачкі і сын. Усе атрымалі адукацыю. Якуб Колас ніякіх звестак пра сям’ю Прорвічаў і пра свае кантакты з імі не пакінуў. Апавядаючы Максіму Лужаніну пра сваё жыццё ў Лунінцы, аўтар “Новай зямлі” нічога не расказвае пра далейшыя свае стасункі і з Вінцуком Філіповічам. З пошукаў Генадзя Кісялёва вядома, што былыя сябры сустракаліся ў Мінску ў 1920-х гг. </w:t>
      </w:r>
    </w:p>
    <w:p w:rsidR="00C33450" w:rsidRPr="0005467E" w:rsidRDefault="00114D46" w:rsidP="00C334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467E">
        <w:rPr>
          <w:rFonts w:ascii="Times New Roman" w:hAnsi="Times New Roman" w:cs="Times New Roman"/>
          <w:sz w:val="28"/>
          <w:szCs w:val="28"/>
          <w:lang w:val="be-BY"/>
        </w:rPr>
        <w:t>Лунінец пакінуў дваістае ўражанне ў жыцці і творчасці Якуба Коласа. З аднаго боку, пісьменнік у гэты час перажываў творчы ўздым. Ён шмат і плённа</w:t>
      </w:r>
      <w:r w:rsidR="001B7C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пісаў. На паперу клаліся вершы, апавяданні. Тут была распачата праца над паэмай “Сымон-музыка”. Вершаў было напісана ўсяго некалькі. Дакладна можна назваць “Песню п’янага” (5.01.12 г.) і “Эх, скажы мне, небарача”. Дакладна можна сказаць, зыходзячы з тэрміну жыцця Якуба Коласа ў Лунінцы, што тут быў напісаны такі класічны твор, як “Нёманаў дар” і яшчэ два апавяданні, у аснове якіх камічныя, а ў першым гучаць нават і драматычныя сітуацыі: “Трывога” і “Недаступны”. Пісаўся ў гэтым палескім мястэчку трэці раздзел паэмы “Новая зямля”. Асноўным творчым клопатам Якуба Коласа ў Лунінцы была паэма “Сымон-музыка”. Пісаць яе пачаў 22 лістапада і напружана працаваў цэлы месяц. Гэта ратавала ад духоўнага спусташэння. М.Лужаніну Якуб Колас прыгадаў: “Накідаўшы з большага замалёўку, зразумеў, што гэтая работа для мяне будзе стрыжнем. </w:t>
      </w:r>
      <w:r w:rsidRPr="0005467E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Утрымаюся за яго, – значыць не звар’яцею, не сап’юся, наогул, не пайду на ніз, у падонкі, у паслугачы”. У выніку была напісана першая частка твора. Пра тое, што ўсе духоўныя сілы пісьменніка былі скіраваны на паэму “Сымон-музыка”, сведчыць і такое аўтарскае прызнанне, што ён збіраецца хутка закончыць твор, а рэч будзе дужа вялікая. </w:t>
      </w:r>
    </w:p>
    <w:p w:rsidR="00C33450" w:rsidRPr="0005467E" w:rsidRDefault="00114D46" w:rsidP="00C334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Ёсць яшчэ адзін бок творчай працы Якуба Коласа ў Лунінцы. Гэта падрыхтоўка раней напісаных твораў да друку. Як вынікае з ліста Я.Коласа А. А. Грыневічу, у Лунінцы ён дапрацоўваў апавяданне “Тоўстае палена”: “Праз нядзелю вышлю Вам першы расказ у прозе “Тоўстае палена”. Ён яшчэ не скончаны: ўсё не маю часу. Але цяпер вазьмуся за яго.” З гэтага палескага мястэчка пасылаў таксама ўрывак з паэмы “Новая зямля”, смешнае і вясёлае (па вызначэнні аўтара) апавяданне вершам “Як Янка збагацеў”. З Лунінца было адпраўлена А. М. Уласаву напісанае тут апавяданне “Трывога не лепшае за астрог”. </w:t>
      </w:r>
    </w:p>
    <w:p w:rsidR="00114D46" w:rsidRDefault="00114D46" w:rsidP="00C334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467E">
        <w:rPr>
          <w:rFonts w:ascii="Times New Roman" w:hAnsi="Times New Roman" w:cs="Times New Roman"/>
          <w:sz w:val="28"/>
          <w:szCs w:val="28"/>
          <w:lang w:val="be-BY"/>
        </w:rPr>
        <w:t>Сплыве шмат гадоў, як Якуб Колас пакінуў Лунінец, дзе знайшоў прытулак у цяжкі для сябе час, дзе плённа пісалася, дзе былы сябар Вінцук Філіповіч не даў зняверыцца, падтрымаў, паступіўся сваімі выго дамі і інтарэсамі.  Пісьменнік набудзе сусветную вядомасць, ацалее ў жахлівыя 1930-я гг., ззаду застанецца нямецкая навала з яе балючымі народнымі і асабістымі стратамі: без вестак прапаў на фронце сын Юрка, пайшла на той свет любая Марыя Дзмітраўна. У 1947 годзе Якуб Колас зноў апынецца на Лунінеччыне. На гэты раз як кандыдат у дэпутаты Вярхоўнага Савета БССР па Ленінскай выбарчай акрузе. Пісьменнік выбраўся ў нялёгкую дарогу на Палессе. Ён сустракаўся са сваімі выбаршчыкамі ў Мікашэвічах, Сінкевічах, Сцяблевічах. Свае ўражанні ад паездкі занатаваў у дзённіку “На схіле дзён</w:t>
      </w:r>
      <w:r w:rsidR="0087382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 .</w:t>
      </w:r>
    </w:p>
    <w:p w:rsidR="0087382C" w:rsidRPr="0005467E" w:rsidRDefault="0087382C" w:rsidP="00873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467E">
        <w:rPr>
          <w:rFonts w:ascii="Times New Roman" w:hAnsi="Times New Roman" w:cs="Times New Roman"/>
          <w:sz w:val="28"/>
          <w:szCs w:val="28"/>
          <w:lang w:val="be-BY"/>
        </w:rPr>
        <w:t>Памёр Якуб Колас у 1956 г. Пахаваны ў Мінску на Вайсковых могілках.</w:t>
      </w:r>
    </w:p>
    <w:p w:rsidR="0087382C" w:rsidRPr="0005467E" w:rsidRDefault="0087382C" w:rsidP="0087382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У Лунінцы на доме, у якім жылі Якуб Колас і яго сябар Вінцук Філіповіч, дзе клаліся на паперу неўміручыя радкі паэмаў “Сымон-музыка”, “Новая зямля” і іншыя творы, сёння ёсць мемарыяльная дошка, як і на раённым краязнаўчым музеі, дзе існуе адпаведны раздзел экспазіцыі. Яго работнікі падтрымліваюць кантакты з музеем аўтара паэмы “Сымон-музыка” ў Мінску, удзельнічаюць у “Каласавінах”. Па аналогіі і ў раёне праводзяцца “Лунінецкія Каласавіны”. У 1996 г. для ўдзелу ў іх прыязджалі сын Якуба Коласа Міхась Канстанцінавіч, а таксама ўдава і дачка Данілы Канстанцінавіча. У верасні 2005 г. у Лунінцы ўзведзены помнік народнаму паэту. </w:t>
      </w:r>
    </w:p>
    <w:p w:rsidR="0087382C" w:rsidRPr="0005467E" w:rsidRDefault="0087382C" w:rsidP="00C334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0232A" w:rsidRPr="0005467E" w:rsidRDefault="00DE1E5F" w:rsidP="00502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Якуб Колас і Лунінец:</w:t>
      </w:r>
    </w:p>
    <w:p w:rsidR="0050232A" w:rsidRPr="0005467E" w:rsidRDefault="0050232A" w:rsidP="005023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61799" w:rsidRPr="0005467E" w:rsidRDefault="00760E6B" w:rsidP="0041146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467E">
        <w:rPr>
          <w:rFonts w:ascii="Times New Roman" w:hAnsi="Times New Roman" w:cs="Times New Roman"/>
          <w:sz w:val="28"/>
          <w:szCs w:val="28"/>
          <w:lang w:val="be-BY"/>
        </w:rPr>
        <w:t>Калинк</w:t>
      </w:r>
      <w:r w:rsidR="00295C1A"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ович, Н. </w:t>
      </w:r>
      <w:r w:rsidR="00C33450" w:rsidRPr="0005467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7E1185"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295C1A"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Якуб Колас </w:t>
      </w:r>
      <w:r w:rsidR="00E37C65"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в Лунинце // </w:t>
      </w:r>
      <w:r w:rsidRPr="0005467E">
        <w:rPr>
          <w:rFonts w:ascii="Times New Roman" w:hAnsi="Times New Roman" w:cs="Times New Roman"/>
          <w:sz w:val="28"/>
          <w:szCs w:val="28"/>
          <w:lang w:val="be-BY"/>
        </w:rPr>
        <w:t>Калинкович, Н.</w:t>
      </w:r>
      <w:r w:rsidR="00C33450" w:rsidRPr="0005467E">
        <w:rPr>
          <w:rFonts w:ascii="Times New Roman" w:hAnsi="Times New Roman" w:cs="Times New Roman"/>
          <w:sz w:val="28"/>
          <w:szCs w:val="28"/>
          <w:lang w:val="be-BY"/>
        </w:rPr>
        <w:t>Н.</w:t>
      </w:r>
      <w:r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 Лунинец : </w:t>
      </w:r>
      <w:r w:rsidR="00CC7E88" w:rsidRPr="0005467E">
        <w:rPr>
          <w:rFonts w:ascii="Times New Roman" w:hAnsi="Times New Roman" w:cs="Times New Roman"/>
          <w:sz w:val="28"/>
          <w:szCs w:val="28"/>
          <w:lang w:val="be-BY"/>
        </w:rPr>
        <w:t>[</w:t>
      </w:r>
      <w:r w:rsidRPr="0005467E">
        <w:rPr>
          <w:rFonts w:ascii="Times New Roman" w:hAnsi="Times New Roman" w:cs="Times New Roman"/>
          <w:sz w:val="28"/>
          <w:szCs w:val="28"/>
          <w:lang w:val="be-BY"/>
        </w:rPr>
        <w:t>ист-экон. очерк</w:t>
      </w:r>
      <w:r w:rsidR="00CC7E88" w:rsidRPr="0005467E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 / Николай Калинкович. - </w:t>
      </w:r>
      <w:r w:rsidR="007E1185" w:rsidRPr="0005467E">
        <w:rPr>
          <w:rFonts w:ascii="Times New Roman" w:hAnsi="Times New Roman" w:cs="Times New Roman"/>
          <w:sz w:val="28"/>
          <w:szCs w:val="28"/>
          <w:lang w:val="be-BY"/>
        </w:rPr>
        <w:t>Мінск</w:t>
      </w:r>
      <w:r w:rsidRPr="0005467E">
        <w:rPr>
          <w:rFonts w:ascii="Times New Roman" w:hAnsi="Times New Roman" w:cs="Times New Roman"/>
          <w:sz w:val="28"/>
          <w:szCs w:val="28"/>
          <w:lang w:val="be-BY"/>
        </w:rPr>
        <w:t>: Полымя, 1990. С.</w:t>
      </w:r>
      <w:r w:rsidR="00411463"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467E">
        <w:rPr>
          <w:rFonts w:ascii="Times New Roman" w:hAnsi="Times New Roman" w:cs="Times New Roman"/>
          <w:sz w:val="28"/>
          <w:szCs w:val="28"/>
          <w:lang w:val="be-BY"/>
        </w:rPr>
        <w:t>25-30.</w:t>
      </w:r>
    </w:p>
    <w:p w:rsidR="00411463" w:rsidRPr="0005467E" w:rsidRDefault="00411463" w:rsidP="0041146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467E">
        <w:rPr>
          <w:rFonts w:ascii="Times New Roman" w:hAnsi="Times New Roman" w:cs="Times New Roman"/>
          <w:sz w:val="28"/>
          <w:szCs w:val="28"/>
          <w:lang w:val="be-BY"/>
        </w:rPr>
        <w:t>Якуб Колас  // Беларускiя пiсьменнiкi: [Бiябiблiяграфiчны слоўнiк] Т. 3. М</w:t>
      </w:r>
      <w:r w:rsidR="0005467E" w:rsidRPr="0005467E">
        <w:rPr>
          <w:rFonts w:ascii="Times New Roman" w:hAnsi="Times New Roman" w:cs="Times New Roman"/>
          <w:sz w:val="28"/>
          <w:szCs w:val="28"/>
          <w:lang w:val="be-BY"/>
        </w:rPr>
        <w:t>інск</w:t>
      </w:r>
      <w:r w:rsidRPr="0005467E">
        <w:rPr>
          <w:rFonts w:ascii="Times New Roman" w:hAnsi="Times New Roman" w:cs="Times New Roman"/>
          <w:sz w:val="28"/>
          <w:szCs w:val="28"/>
          <w:lang w:val="be-BY"/>
        </w:rPr>
        <w:t>: БелЭН, 1994. С. 299-304.</w:t>
      </w:r>
    </w:p>
    <w:p w:rsidR="00411463" w:rsidRPr="0005467E" w:rsidRDefault="00295C1A" w:rsidP="0041146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Іх імёны звязаны </w:t>
      </w:r>
      <w:r w:rsidR="00411463" w:rsidRPr="0005467E">
        <w:rPr>
          <w:rFonts w:ascii="Times New Roman" w:hAnsi="Times New Roman" w:cs="Times New Roman"/>
          <w:sz w:val="28"/>
          <w:szCs w:val="28"/>
          <w:lang w:val="be-BY"/>
        </w:rPr>
        <w:t>з нашым краем : Якуб Колас // Памяць. Лунінец : гіст. – дакум. хронік . - Мінск,1995.</w:t>
      </w:r>
      <w:r w:rsidR="00E37C65"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11463"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 С.</w:t>
      </w:r>
      <w:r w:rsidR="00E37C65"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11463" w:rsidRPr="0005467E">
        <w:rPr>
          <w:rFonts w:ascii="Times New Roman" w:hAnsi="Times New Roman" w:cs="Times New Roman"/>
          <w:sz w:val="28"/>
          <w:szCs w:val="28"/>
          <w:lang w:val="be-BY"/>
        </w:rPr>
        <w:t>153-159.</w:t>
      </w:r>
    </w:p>
    <w:p w:rsidR="00411463" w:rsidRPr="0005467E" w:rsidRDefault="00E37C65" w:rsidP="0041146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Якуб Колас </w:t>
      </w:r>
      <w:r w:rsidR="00411463" w:rsidRPr="0005467E">
        <w:rPr>
          <w:rFonts w:ascii="Times New Roman" w:hAnsi="Times New Roman" w:cs="Times New Roman"/>
          <w:sz w:val="28"/>
          <w:szCs w:val="28"/>
          <w:lang w:val="be-BY"/>
        </w:rPr>
        <w:t>(1882-1956) // Літаратурная карта  Берасцейшчыны / укл. Анатоль Крэйдзіч.</w:t>
      </w:r>
      <w:r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="00411463" w:rsidRPr="0005467E">
        <w:rPr>
          <w:rFonts w:ascii="Times New Roman" w:hAnsi="Times New Roman" w:cs="Times New Roman"/>
          <w:sz w:val="28"/>
          <w:szCs w:val="28"/>
          <w:lang w:val="be-BY"/>
        </w:rPr>
        <w:t xml:space="preserve"> Брэст : Бр</w:t>
      </w:r>
      <w:r w:rsidR="007E1185" w:rsidRPr="0005467E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411463" w:rsidRPr="0005467E">
        <w:rPr>
          <w:rFonts w:ascii="Times New Roman" w:hAnsi="Times New Roman" w:cs="Times New Roman"/>
          <w:sz w:val="28"/>
          <w:szCs w:val="28"/>
          <w:lang w:val="be-BY"/>
        </w:rPr>
        <w:t>сцая друкарня, 2008. С. 306-310.</w:t>
      </w:r>
    </w:p>
    <w:p w:rsidR="00411463" w:rsidRPr="0005467E" w:rsidRDefault="00411463" w:rsidP="00411463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11463" w:rsidRPr="0005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3F05"/>
    <w:multiLevelType w:val="hybridMultilevel"/>
    <w:tmpl w:val="B232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B4F0E"/>
    <w:multiLevelType w:val="hybridMultilevel"/>
    <w:tmpl w:val="B232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64E46"/>
    <w:multiLevelType w:val="hybridMultilevel"/>
    <w:tmpl w:val="4CAA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645C0"/>
    <w:multiLevelType w:val="hybridMultilevel"/>
    <w:tmpl w:val="40D0F1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70"/>
    <w:rsid w:val="00053556"/>
    <w:rsid w:val="0005467E"/>
    <w:rsid w:val="00061F4B"/>
    <w:rsid w:val="000E4DAE"/>
    <w:rsid w:val="00114D46"/>
    <w:rsid w:val="00187081"/>
    <w:rsid w:val="001B7CB0"/>
    <w:rsid w:val="001D3388"/>
    <w:rsid w:val="00261C21"/>
    <w:rsid w:val="00286FE7"/>
    <w:rsid w:val="00295C1A"/>
    <w:rsid w:val="003440DB"/>
    <w:rsid w:val="00411463"/>
    <w:rsid w:val="00463870"/>
    <w:rsid w:val="00484F44"/>
    <w:rsid w:val="0050232A"/>
    <w:rsid w:val="00502660"/>
    <w:rsid w:val="00614F38"/>
    <w:rsid w:val="00760E6B"/>
    <w:rsid w:val="007B0B11"/>
    <w:rsid w:val="007E1185"/>
    <w:rsid w:val="0087382C"/>
    <w:rsid w:val="008B78E4"/>
    <w:rsid w:val="00933A9B"/>
    <w:rsid w:val="00956272"/>
    <w:rsid w:val="00AF3C59"/>
    <w:rsid w:val="00BD4CD3"/>
    <w:rsid w:val="00C33450"/>
    <w:rsid w:val="00C61799"/>
    <w:rsid w:val="00CC7E88"/>
    <w:rsid w:val="00D014F7"/>
    <w:rsid w:val="00D57F4C"/>
    <w:rsid w:val="00DA463C"/>
    <w:rsid w:val="00DD54CD"/>
    <w:rsid w:val="00DE1E5F"/>
    <w:rsid w:val="00E37C65"/>
    <w:rsid w:val="00EF46F4"/>
    <w:rsid w:val="00F23051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74340-E8D1-4D69-A1A4-97127E8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D4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D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2018-02-01T07:38:00Z</dcterms:created>
  <dcterms:modified xsi:type="dcterms:W3CDTF">2018-02-16T09:38:00Z</dcterms:modified>
</cp:coreProperties>
</file>