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652126" w:rsidRDefault="0086653C" w:rsidP="001D2A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1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4B0445" wp14:editId="52EF9B9D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1285875" cy="1938655"/>
            <wp:effectExtent l="0" t="0" r="9525" b="4445"/>
            <wp:wrapSquare wrapText="bothSides"/>
            <wp:docPr id="1" name="Рисунок 1" descr="C:\Users\Admin\AppData\Local\Microsoft\Windows\Temporary Internet Files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91" w:rsidRPr="00652126">
        <w:rPr>
          <w:rFonts w:ascii="Times New Roman" w:hAnsi="Times New Roman" w:cs="Times New Roman"/>
          <w:b/>
          <w:sz w:val="28"/>
          <w:szCs w:val="28"/>
          <w:lang w:val="be-BY"/>
        </w:rPr>
        <w:t>Літвінчук</w:t>
      </w:r>
      <w:r w:rsidR="006F0391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2126" w:rsidRPr="0065212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Васіль Андрыянавіч </w:t>
      </w:r>
      <w:r w:rsidR="006F0391" w:rsidRPr="00652126">
        <w:rPr>
          <w:rFonts w:ascii="Times New Roman" w:hAnsi="Times New Roman" w:cs="Times New Roman"/>
          <w:sz w:val="28"/>
          <w:szCs w:val="28"/>
          <w:lang w:val="be-BY"/>
        </w:rPr>
        <w:t>нарадзіў</w:t>
      </w:r>
      <w:r w:rsidR="007C4FAA" w:rsidRPr="00652126">
        <w:rPr>
          <w:rFonts w:ascii="Times New Roman" w:hAnsi="Times New Roman" w:cs="Times New Roman"/>
          <w:sz w:val="28"/>
          <w:szCs w:val="28"/>
          <w:lang w:val="be-BY"/>
        </w:rPr>
        <w:t>ся 1 ліпеня 1930 года ў сялянс</w:t>
      </w:r>
      <w:r w:rsidR="006F0391" w:rsidRPr="00652126">
        <w:rPr>
          <w:rFonts w:ascii="Times New Roman" w:hAnsi="Times New Roman" w:cs="Times New Roman"/>
          <w:sz w:val="28"/>
          <w:szCs w:val="28"/>
          <w:lang w:val="be-BY"/>
        </w:rPr>
        <w:t>кай сям</w:t>
      </w:r>
      <w:r w:rsidR="00652126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6F0391" w:rsidRPr="00652126">
        <w:rPr>
          <w:rFonts w:ascii="Times New Roman" w:hAnsi="Times New Roman" w:cs="Times New Roman"/>
          <w:sz w:val="28"/>
          <w:szCs w:val="28"/>
          <w:lang w:val="be-BY"/>
        </w:rPr>
        <w:t>і ў вёс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="006F0391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Галік, што прыціснулася да Дняпроўска-Бугскага канала на яго паўднёвым баку. Бацька – арганізатар партызанскай групы – загінуў у сутычцы з фашыстамі ў 1944 годзе, маці памерла ў партызанскім атрадзе імя Шыша ў 1943-м. У 1939 годзе скончыў два класы польскай школы, а ў 1941-м – тры класы савецкай. З 1943-га – у партызанскім атрадзе. Узнагароджаны медалём “За баявыя заслугі”. Пасля вызвалення вучыўся ў Драгічынскай СШ №1. З верасня 1949 па 1950 – літсупрацоўнік радыёвяшчання ў Драгічыне. Затым – сакратар Анто- пальскай райгазеты, рэдактар газеты пры палітаддзеле Антопальскай МТС, з 1954 па 1959 – намеснік рэдактара Драгічынскай райгазеты, з 1960-га – яе рэдактар. У 1960 скончыў факультэт журналістыкі Белдзяржуніверсітэта імя Леніна. У 1962-м узначаліў Лунінецкую “раёнку”. З 1970-га – другі сакратар Лунінецкага РК КПБ, а з 74-га – старшыня Лунінецкага райвыканкама. З 1983 па 1991 – начальнік упраўлення Брэсцкага аблвыканкама па справах выдавецтваў, паліграфіі і кніжнага гандлю. З гэтай пасады выйшаў на пенсію. Узнагароджаны многімі ордэнамі і медалямі СССР, Ганаровымі граматамі Савета Міністраў БССР. У 1992 годзе выдаў дакументальна-мастацкую кнігу пра партызанскі рух на Брэстчыне “Там, за Днепра-Бугам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>”, над</w:t>
      </w:r>
      <w:r w:rsidR="00CE7007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якой працаваў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15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год,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7007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дзе распавядаецца  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CE7007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мужнасці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CE7007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гераізме партызан Палесся  ў гады Вял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E7007" w:rsidRPr="00652126">
        <w:rPr>
          <w:rFonts w:ascii="Times New Roman" w:hAnsi="Times New Roman" w:cs="Times New Roman"/>
          <w:sz w:val="28"/>
          <w:szCs w:val="28"/>
          <w:lang w:val="be-BY"/>
        </w:rPr>
        <w:t>кай Айчыннай вайны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>.  Разделы кнігі :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“По следу”, 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Удары по враже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ским гарнизонам”, “Задача выполнена”, “Уникальная операция”, 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ратели свирепствуют” распявядаюць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пра 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партызанскі рух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на Лун</w:t>
      </w:r>
      <w:r w:rsidR="007849C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9148A" w:rsidRPr="00652126">
        <w:rPr>
          <w:rFonts w:ascii="Times New Roman" w:hAnsi="Times New Roman" w:cs="Times New Roman"/>
          <w:sz w:val="28"/>
          <w:szCs w:val="28"/>
          <w:lang w:val="be-BY"/>
        </w:rPr>
        <w:t>неччыне.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0391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Другое, дапрацаванае выданне гэтай жа кнігі ўбачыла свет у 2005 годзе</w:t>
      </w:r>
      <w:r w:rsidR="00326C80">
        <w:rPr>
          <w:rFonts w:ascii="Times New Roman" w:hAnsi="Times New Roman" w:cs="Times New Roman"/>
          <w:sz w:val="28"/>
          <w:szCs w:val="28"/>
          <w:lang w:val="be-BY"/>
        </w:rPr>
        <w:t>, трэцяе – у 2008.</w:t>
      </w:r>
      <w:bookmarkStart w:id="0" w:name="_GoBack"/>
      <w:bookmarkEnd w:id="0"/>
    </w:p>
    <w:p w:rsidR="006F08ED" w:rsidRPr="00652126" w:rsidRDefault="006F08ED" w:rsidP="00866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653C" w:rsidRPr="00652126" w:rsidRDefault="006F08ED" w:rsidP="001D2A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52126">
        <w:rPr>
          <w:rFonts w:ascii="Times New Roman" w:hAnsi="Times New Roman" w:cs="Times New Roman"/>
          <w:sz w:val="28"/>
          <w:szCs w:val="28"/>
          <w:lang w:val="be-BY"/>
        </w:rPr>
        <w:t>Пра  творчасць</w:t>
      </w:r>
      <w:r w:rsidR="00CE7007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і  жыццё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 В.</w:t>
      </w:r>
      <w:r w:rsidR="00CE7007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А. Літвінчука</w:t>
      </w:r>
    </w:p>
    <w:p w:rsidR="006F08ED" w:rsidRPr="00652126" w:rsidRDefault="006F08ED" w:rsidP="00866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6653C" w:rsidRPr="00652126" w:rsidRDefault="0086653C" w:rsidP="001D2A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126">
        <w:rPr>
          <w:rFonts w:ascii="Times New Roman" w:hAnsi="Times New Roman" w:cs="Times New Roman"/>
          <w:sz w:val="28"/>
          <w:szCs w:val="28"/>
          <w:lang w:val="be-BY"/>
        </w:rPr>
        <w:t>Литвинчук, В Там, за Д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непро-Бугом / Василий Литвинчук.</w:t>
      </w:r>
      <w:r w:rsidR="001D2AB8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- Брес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: ОАО «Брестская типография»,</w:t>
      </w:r>
      <w:r w:rsidR="006F08ED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2005</w:t>
      </w:r>
      <w:r w:rsidR="006F08ED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F08ED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1C35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500</w:t>
      </w:r>
      <w:r w:rsidR="001D2AB8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с.</w:t>
      </w:r>
    </w:p>
    <w:p w:rsidR="006C1C35" w:rsidRPr="00652126" w:rsidRDefault="006C1C35" w:rsidP="001D2A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652126">
        <w:rPr>
          <w:rFonts w:ascii="Times New Roman" w:hAnsi="Times New Roman" w:cs="Times New Roman"/>
          <w:sz w:val="28"/>
          <w:szCs w:val="28"/>
          <w:lang w:val="be-BY"/>
        </w:rPr>
        <w:t>У гады Вялікай Айчыннай : трагедыя вёскі Сітніцкі Двор [з кнігі В.</w:t>
      </w:r>
      <w:r w:rsidR="001D2AB8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А. Літвінчука “Там за Днепро-Бугам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1D2AB8"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//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Памяць: гіст.-дакум. хроніка Лунінц. р-на / укл. Т. В. Канапацкая. -  Мн.: Беларусь, 1995. С. 335-338.</w:t>
      </w:r>
    </w:p>
    <w:p w:rsidR="0086653C" w:rsidRPr="00652126" w:rsidRDefault="001D2AB8" w:rsidP="0065212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2126">
        <w:rPr>
          <w:rFonts w:ascii="Times New Roman" w:hAnsi="Times New Roman" w:cs="Times New Roman"/>
          <w:sz w:val="28"/>
          <w:szCs w:val="28"/>
          <w:lang w:val="be-BY"/>
        </w:rPr>
        <w:t>У гады Вялікай Айчыннай : атрад імя Шыша на Лунінеччыне  [ з кнігі В. А. Літвінчука “Там за Днепро-Бугам</w:t>
      </w:r>
      <w:r w:rsidR="00CB57C5" w:rsidRPr="006521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>]  // Памяць: гіст.-дакум. хроніка Лунінц</w:t>
      </w:r>
      <w:r w:rsidR="00652126" w:rsidRPr="00652126">
        <w:rPr>
          <w:rFonts w:ascii="Times New Roman" w:hAnsi="Times New Roman" w:cs="Times New Roman"/>
          <w:sz w:val="28"/>
          <w:szCs w:val="28"/>
          <w:lang w:val="be-BY"/>
        </w:rPr>
        <w:t>кага</w:t>
      </w:r>
      <w:r w:rsidRPr="00652126">
        <w:rPr>
          <w:rFonts w:ascii="Times New Roman" w:hAnsi="Times New Roman" w:cs="Times New Roman"/>
          <w:sz w:val="28"/>
          <w:szCs w:val="28"/>
          <w:lang w:val="be-BY"/>
        </w:rPr>
        <w:t xml:space="preserve"> р-на / укл. Т. В. Канапацкая. -  Мн.: Беларусь, 1995. С. 362-364.</w:t>
      </w:r>
    </w:p>
    <w:sectPr w:rsidR="0086653C" w:rsidRPr="0065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686B"/>
    <w:multiLevelType w:val="hybridMultilevel"/>
    <w:tmpl w:val="528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8"/>
    <w:rsid w:val="00053556"/>
    <w:rsid w:val="000E4DAE"/>
    <w:rsid w:val="00182A10"/>
    <w:rsid w:val="00187081"/>
    <w:rsid w:val="001D2AB8"/>
    <w:rsid w:val="001D3388"/>
    <w:rsid w:val="00261C21"/>
    <w:rsid w:val="00286FE7"/>
    <w:rsid w:val="00326C80"/>
    <w:rsid w:val="003440DB"/>
    <w:rsid w:val="00484F44"/>
    <w:rsid w:val="00562978"/>
    <w:rsid w:val="00614F38"/>
    <w:rsid w:val="00652126"/>
    <w:rsid w:val="006C1C35"/>
    <w:rsid w:val="006F0391"/>
    <w:rsid w:val="006F08ED"/>
    <w:rsid w:val="007849CE"/>
    <w:rsid w:val="007B0B11"/>
    <w:rsid w:val="007C4FAA"/>
    <w:rsid w:val="0086653C"/>
    <w:rsid w:val="008B78E4"/>
    <w:rsid w:val="00933A9B"/>
    <w:rsid w:val="00956272"/>
    <w:rsid w:val="00AF3C59"/>
    <w:rsid w:val="00BD4CD3"/>
    <w:rsid w:val="00BE41FF"/>
    <w:rsid w:val="00CB57C5"/>
    <w:rsid w:val="00CE7007"/>
    <w:rsid w:val="00D57F4C"/>
    <w:rsid w:val="00D9148A"/>
    <w:rsid w:val="00DA463C"/>
    <w:rsid w:val="00DD54CD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8C24-C8BB-44DD-B781-550C06F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2018-02-01T07:28:00Z</dcterms:created>
  <dcterms:modified xsi:type="dcterms:W3CDTF">2018-05-25T12:30:00Z</dcterms:modified>
</cp:coreProperties>
</file>