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eastAsia="ru-RU"/>
        </w:rPr>
      </w:pPr>
      <w:r w:rsidRPr="00FA04B9">
        <w:rPr>
          <w:rFonts w:eastAsia="Times New Roman" w:cs="Times New Roman"/>
          <w:szCs w:val="20"/>
          <w:lang w:eastAsia="ru-RU"/>
        </w:rPr>
        <w:t>Утверждаю: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 xml:space="preserve">Начальник отдела идеологической 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работы, культуры и по делам молодёжи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eastAsia="ru-RU"/>
        </w:rPr>
        <w:t>_________________ Н.В. Аксёнова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_________________ 201</w:t>
      </w:r>
      <w:r w:rsidR="00AF38B2">
        <w:rPr>
          <w:rFonts w:eastAsia="Times New Roman" w:cs="Times New Roman"/>
          <w:szCs w:val="20"/>
          <w:lang w:val="be-BY" w:eastAsia="ru-RU"/>
        </w:rPr>
        <w:t>9</w:t>
      </w:r>
      <w:r w:rsidRPr="00FA04B9">
        <w:rPr>
          <w:rFonts w:eastAsia="Times New Roman" w:cs="Times New Roman"/>
          <w:szCs w:val="20"/>
          <w:lang w:val="be-BY" w:eastAsia="ru-RU"/>
        </w:rPr>
        <w:t xml:space="preserve"> г.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6"/>
          <w:szCs w:val="28"/>
          <w:lang w:eastAsia="ru-RU"/>
        </w:rPr>
      </w:pPr>
      <w:r w:rsidRPr="00FA04B9">
        <w:rPr>
          <w:rFonts w:eastAsia="Times New Roman" w:cs="Times New Roman"/>
          <w:b/>
          <w:sz w:val="36"/>
          <w:szCs w:val="28"/>
          <w:lang w:eastAsia="ru-RU"/>
        </w:rPr>
        <w:t>Комплексный календарный план</w:t>
      </w: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2"/>
          <w:szCs w:val="28"/>
          <w:lang w:eastAsia="ru-RU"/>
        </w:rPr>
        <w:t>ГУК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 xml:space="preserve"> “</w:t>
      </w:r>
      <w:proofErr w:type="spellStart"/>
      <w:r w:rsidRPr="00FA04B9">
        <w:rPr>
          <w:rFonts w:eastAsia="Times New Roman" w:cs="Times New Roman"/>
          <w:b/>
          <w:sz w:val="32"/>
          <w:szCs w:val="28"/>
          <w:lang w:eastAsia="ru-RU"/>
        </w:rPr>
        <w:t>Лунинецкая</w:t>
      </w:r>
      <w:proofErr w:type="spellEnd"/>
      <w:r w:rsidRPr="00FA04B9">
        <w:rPr>
          <w:rFonts w:eastAsia="Times New Roman" w:cs="Times New Roman"/>
          <w:b/>
          <w:sz w:val="32"/>
          <w:szCs w:val="28"/>
          <w:lang w:eastAsia="ru-RU"/>
        </w:rPr>
        <w:t xml:space="preserve"> районная централизованная библиотечная система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>”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6"/>
          <w:szCs w:val="28"/>
          <w:lang w:val="be-BY" w:eastAsia="ru-RU"/>
        </w:rPr>
        <w:t>на 20</w:t>
      </w:r>
      <w:r w:rsidR="00AF38B2">
        <w:rPr>
          <w:rFonts w:eastAsia="Times New Roman" w:cs="Times New Roman"/>
          <w:b/>
          <w:sz w:val="36"/>
          <w:szCs w:val="28"/>
          <w:lang w:val="be-BY" w:eastAsia="ru-RU"/>
        </w:rPr>
        <w:t>20</w:t>
      </w:r>
      <w:r w:rsidRPr="00FA04B9">
        <w:rPr>
          <w:rFonts w:eastAsia="Times New Roman" w:cs="Times New Roman"/>
          <w:b/>
          <w:sz w:val="36"/>
          <w:szCs w:val="28"/>
          <w:lang w:val="be-BY" w:eastAsia="ru-RU"/>
        </w:rPr>
        <w:t xml:space="preserve"> год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lastRenderedPageBreak/>
        <w:t>Основные направления и задачи работы: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обеспечение библиотечного, информационного и справочно-библиографического обслуживания пользователей библиотек с учетом их потребностей;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осуществление культурно-просветительской, образовательной и иной деятельности, направленной на удовлетворение духовных, интеллектуальных и культурных потребностей пользователей библиотек;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комплектование библиотечных фондов и обеспечение их сохранности;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осуществление обработки документов, создание справочно-библиографического аппарата, в том числе баз данных и иных информационных ресурсов;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проведение мероприятий направленных на сохранение историко-культурного наследия, развитие народных традиций, поддержку творческих инициатив, а также мероприятий под знаком Года малой родины.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t>Контрольные показатели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2549CF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>
        <w:rPr>
          <w:rFonts w:eastAsia="Times New Roman" w:cs="Times New Roman"/>
          <w:sz w:val="30"/>
          <w:szCs w:val="30"/>
          <w:u w:val="single"/>
          <w:lang w:val="be-BY" w:eastAsia="ru-RU"/>
        </w:rPr>
        <w:t>Пользователи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2549CF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</w:t>
            </w: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 xml:space="preserve">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3950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3110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12720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6310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2360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1620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7785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3600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3040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2170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10665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4755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3240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11765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5450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3950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3110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12720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6310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26090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15365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20630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22955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26090</w:t>
            </w:r>
          </w:p>
        </w:tc>
      </w:tr>
    </w:tbl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lastRenderedPageBreak/>
        <w:t>Посещения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26"/>
        <w:gridCol w:w="1985"/>
        <w:gridCol w:w="1984"/>
        <w:gridCol w:w="1843"/>
        <w:gridCol w:w="1701"/>
      </w:tblGrid>
      <w:tr w:rsidR="00FA04B9" w:rsidRPr="00FA04B9" w:rsidTr="00492634">
        <w:tc>
          <w:tcPr>
            <w:tcW w:w="4928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2549CF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eastAsia="ru-RU"/>
              </w:rPr>
              <w:t>20</w:t>
            </w: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1 квартал 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4 квартал</w:t>
            </w:r>
          </w:p>
        </w:tc>
      </w:tr>
      <w:tr w:rsidR="0024298F" w:rsidRPr="0024298F" w:rsidTr="00492634">
        <w:tc>
          <w:tcPr>
            <w:tcW w:w="4928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126" w:type="dxa"/>
          </w:tcPr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40675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27591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106119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53545</w:t>
            </w:r>
          </w:p>
        </w:tc>
        <w:tc>
          <w:tcPr>
            <w:tcW w:w="1985" w:type="dxa"/>
          </w:tcPr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12720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7453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28753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15054</w:t>
            </w:r>
          </w:p>
        </w:tc>
        <w:tc>
          <w:tcPr>
            <w:tcW w:w="1984" w:type="dxa"/>
          </w:tcPr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24820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14712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54476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30492</w:t>
            </w:r>
          </w:p>
        </w:tc>
        <w:tc>
          <w:tcPr>
            <w:tcW w:w="1843" w:type="dxa"/>
          </w:tcPr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19800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20482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88084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42578</w:t>
            </w:r>
          </w:p>
        </w:tc>
        <w:tc>
          <w:tcPr>
            <w:tcW w:w="1701" w:type="dxa"/>
          </w:tcPr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40675</w:t>
            </w:r>
          </w:p>
          <w:p w:rsidR="00AF2ADD" w:rsidRPr="00F14AA7" w:rsidRDefault="00F14AA7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27591</w:t>
            </w:r>
          </w:p>
          <w:p w:rsidR="00AF2ADD" w:rsidRPr="00F14AA7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102301</w:t>
            </w:r>
          </w:p>
          <w:p w:rsidR="00AF2ADD" w:rsidRPr="00F14AA7" w:rsidRDefault="00F71D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14AA7">
              <w:rPr>
                <w:rFonts w:eastAsia="Times New Roman" w:cs="Times New Roman"/>
                <w:sz w:val="30"/>
                <w:szCs w:val="30"/>
                <w:lang w:val="be-BY" w:eastAsia="ru-RU"/>
              </w:rPr>
              <w:t>53545</w:t>
            </w:r>
          </w:p>
        </w:tc>
      </w:tr>
      <w:tr w:rsidR="00B93D1A" w:rsidRPr="00B93D1A" w:rsidTr="00492634">
        <w:tc>
          <w:tcPr>
            <w:tcW w:w="4928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AF2ADD" w:rsidRPr="00B93D1A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B93D1A" w:rsidRDefault="00B93D1A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93D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227930</w:t>
            </w:r>
          </w:p>
        </w:tc>
        <w:tc>
          <w:tcPr>
            <w:tcW w:w="1985" w:type="dxa"/>
          </w:tcPr>
          <w:p w:rsidR="00AF2ADD" w:rsidRPr="00B93D1A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B93D1A" w:rsidRDefault="00B93D1A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93D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63980</w:t>
            </w:r>
          </w:p>
        </w:tc>
        <w:tc>
          <w:tcPr>
            <w:tcW w:w="1984" w:type="dxa"/>
          </w:tcPr>
          <w:p w:rsidR="00AF2ADD" w:rsidRPr="00B93D1A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B93D1A" w:rsidRDefault="00B93D1A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93D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124500</w:t>
            </w:r>
          </w:p>
        </w:tc>
        <w:tc>
          <w:tcPr>
            <w:tcW w:w="1843" w:type="dxa"/>
          </w:tcPr>
          <w:p w:rsidR="00AF2ADD" w:rsidRPr="00B93D1A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B93D1A" w:rsidRDefault="00B93D1A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93D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170944</w:t>
            </w:r>
          </w:p>
        </w:tc>
        <w:tc>
          <w:tcPr>
            <w:tcW w:w="1701" w:type="dxa"/>
          </w:tcPr>
          <w:p w:rsidR="00AF2ADD" w:rsidRPr="00B93D1A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B93D1A" w:rsidRDefault="00B93D1A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93D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227930</w:t>
            </w:r>
          </w:p>
        </w:tc>
      </w:tr>
    </w:tbl>
    <w:p w:rsidR="00FA04B9" w:rsidRPr="0024298F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t>Книговыдача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2549CF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</w:t>
            </w: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 xml:space="preserve">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76000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234355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120625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17860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63975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36100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37200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35070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117040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62200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54900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48700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170290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85500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76000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234355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120625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494480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143485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251510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359390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494480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FA04B9" w:rsidTr="00FA04B9">
        <w:tc>
          <w:tcPr>
            <w:tcW w:w="7336" w:type="dxa"/>
          </w:tcPr>
          <w:p w:rsidR="00FA04B9" w:rsidRPr="00F564A8" w:rsidRDefault="00FA04B9" w:rsidP="00FA04B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lastRenderedPageBreak/>
              <w:t>Организационная и методическая работа</w:t>
            </w:r>
            <w:r w:rsidRPr="00F564A8">
              <w:rPr>
                <w:b/>
                <w:szCs w:val="28"/>
                <w:lang w:val="be-BY"/>
              </w:rPr>
              <w:t>.</w:t>
            </w:r>
          </w:p>
          <w:p w:rsidR="00FA04B9" w:rsidRPr="00F564A8" w:rsidRDefault="00FA04B9" w:rsidP="002E1F9E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Библиотечный маркетинг</w:t>
            </w:r>
          </w:p>
        </w:tc>
        <w:tc>
          <w:tcPr>
            <w:tcW w:w="7337" w:type="dxa"/>
          </w:tcPr>
          <w:p w:rsidR="00FA04B9" w:rsidRPr="006C49AD" w:rsidRDefault="00FA04B9" w:rsidP="00FA04B9">
            <w:pPr>
              <w:pStyle w:val="2"/>
              <w:outlineLvl w:val="1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Массовая работа </w:t>
            </w:r>
          </w:p>
        </w:tc>
      </w:tr>
      <w:tr w:rsidR="00FA04B9" w:rsidTr="00FA04B9">
        <w:tc>
          <w:tcPr>
            <w:tcW w:w="7336" w:type="dxa"/>
          </w:tcPr>
          <w:p w:rsidR="00FA04B9" w:rsidRDefault="00FA04B9" w:rsidP="00FA04B9">
            <w:pPr>
              <w:jc w:val="both"/>
              <w:rPr>
                <w:b/>
                <w:szCs w:val="28"/>
                <w:u w:val="single"/>
                <w:lang w:val="be-BY"/>
              </w:rPr>
            </w:pPr>
            <w:r>
              <w:rPr>
                <w:b/>
                <w:szCs w:val="28"/>
                <w:u w:val="single"/>
                <w:lang w:val="be-BY"/>
              </w:rPr>
              <w:t>Январь</w:t>
            </w:r>
          </w:p>
          <w:p w:rsidR="0044117F" w:rsidRPr="00001816" w:rsidRDefault="0044117F" w:rsidP="0044117F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Заседани</w:t>
            </w:r>
            <w:r>
              <w:rPr>
                <w:szCs w:val="28"/>
                <w:lang w:val="be-BY"/>
              </w:rPr>
              <w:t>е</w:t>
            </w:r>
            <w:r w:rsidRPr="00001816">
              <w:rPr>
                <w:szCs w:val="28"/>
                <w:lang w:val="be-BY"/>
              </w:rPr>
              <w:t xml:space="preserve"> Совета при директор</w:t>
            </w:r>
            <w:r w:rsidR="009D2650">
              <w:rPr>
                <w:szCs w:val="28"/>
                <w:lang w:val="be-BY"/>
              </w:rPr>
              <w:t>е</w:t>
            </w:r>
            <w:r w:rsidRPr="00001816">
              <w:rPr>
                <w:szCs w:val="28"/>
                <w:lang w:val="be-BY"/>
              </w:rPr>
              <w:t xml:space="preserve"> (не менее 1 раза в квартал, по отдельному плану)</w:t>
            </w:r>
          </w:p>
          <w:p w:rsidR="0044117F" w:rsidRPr="00001816" w:rsidRDefault="0044117F" w:rsidP="0044117F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</w:t>
            </w:r>
            <w:r w:rsidRPr="00001816">
              <w:rPr>
                <w:szCs w:val="28"/>
                <w:lang w:val="be-BY"/>
              </w:rPr>
              <w:t>.В. Кишкевич</w:t>
            </w:r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При</w:t>
            </w:r>
            <w:r w:rsidR="004B3166">
              <w:rPr>
                <w:szCs w:val="28"/>
                <w:lang w:val="be-BY"/>
              </w:rPr>
              <w:t>ё</w:t>
            </w:r>
            <w:r w:rsidRPr="00001816">
              <w:rPr>
                <w:szCs w:val="28"/>
                <w:lang w:val="be-BY"/>
              </w:rPr>
              <w:t xml:space="preserve">м отчетов, анализ </w:t>
            </w:r>
            <w:r>
              <w:rPr>
                <w:szCs w:val="28"/>
                <w:lang w:val="be-BY"/>
              </w:rPr>
              <w:t>работы</w:t>
            </w:r>
            <w:r w:rsidRPr="00001816">
              <w:rPr>
                <w:szCs w:val="28"/>
                <w:lang w:val="be-BY"/>
              </w:rPr>
              <w:t xml:space="preserve"> библиотек ГУК "Лунинецкая РЦБС" за 201</w:t>
            </w:r>
            <w:r w:rsidR="00AF38B2">
              <w:rPr>
                <w:szCs w:val="28"/>
                <w:lang w:val="be-BY"/>
              </w:rPr>
              <w:t>9</w:t>
            </w:r>
            <w:r w:rsidRPr="00001816">
              <w:rPr>
                <w:szCs w:val="28"/>
                <w:lang w:val="be-BY"/>
              </w:rPr>
              <w:t xml:space="preserve"> год</w:t>
            </w:r>
          </w:p>
          <w:p w:rsidR="00FA04B9" w:rsidRPr="00001816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 xml:space="preserve">                                                   </w:t>
            </w:r>
            <w:r>
              <w:rPr>
                <w:szCs w:val="28"/>
                <w:lang w:val="be-BY"/>
              </w:rPr>
              <w:t>О</w:t>
            </w:r>
            <w:r w:rsidRPr="00001816">
              <w:rPr>
                <w:szCs w:val="28"/>
                <w:lang w:val="be-BY"/>
              </w:rPr>
              <w:t>БМ</w:t>
            </w:r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Составление отчета по библиотечной деятельности в областной интегрированный банк данных по результатам работы за 201</w:t>
            </w:r>
            <w:r w:rsidR="00AF38B2">
              <w:rPr>
                <w:szCs w:val="28"/>
                <w:lang w:val="be-BY"/>
              </w:rPr>
              <w:t>9</w:t>
            </w:r>
            <w:r w:rsidRPr="00001816">
              <w:rPr>
                <w:szCs w:val="28"/>
                <w:lang w:val="be-BY"/>
              </w:rPr>
              <w:t xml:space="preserve"> год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Т.П. Карпукович</w:t>
            </w:r>
          </w:p>
          <w:p w:rsidR="002E1F9E" w:rsidRPr="002E1F9E" w:rsidRDefault="002E1F9E" w:rsidP="002E1F9E">
            <w:pPr>
              <w:rPr>
                <w:i/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Участие библиотечных работников</w:t>
            </w:r>
            <w:r w:rsidR="00C02D8C">
              <w:rPr>
                <w:szCs w:val="28"/>
                <w:lang w:val="be-BY"/>
              </w:rPr>
              <w:t xml:space="preserve">, </w:t>
            </w:r>
            <w:r>
              <w:rPr>
                <w:szCs w:val="28"/>
                <w:lang w:val="be-BY"/>
              </w:rPr>
              <w:t>членов</w:t>
            </w:r>
            <w:r w:rsidR="00C02D8C">
              <w:rPr>
                <w:szCs w:val="28"/>
                <w:lang w:val="be-BY"/>
              </w:rPr>
              <w:t xml:space="preserve"> клуба “Литературная провинция” и Краеведческого общества </w:t>
            </w:r>
            <w:r>
              <w:rPr>
                <w:szCs w:val="28"/>
                <w:lang w:val="be-BY"/>
              </w:rPr>
              <w:t xml:space="preserve">в выездных межрегиональных встречах по обмену опытом </w:t>
            </w:r>
            <w:r w:rsidRPr="002E1F9E">
              <w:rPr>
                <w:i/>
                <w:szCs w:val="28"/>
                <w:lang w:val="be-BY"/>
              </w:rPr>
              <w:t>(</w:t>
            </w:r>
            <w:r>
              <w:rPr>
                <w:i/>
                <w:szCs w:val="28"/>
                <w:lang w:val="be-BY"/>
              </w:rPr>
              <w:t>в</w:t>
            </w:r>
            <w:r w:rsidRPr="002E1F9E">
              <w:rPr>
                <w:i/>
                <w:szCs w:val="28"/>
                <w:lang w:val="be-BY"/>
              </w:rPr>
              <w:t xml:space="preserve"> течение года)</w:t>
            </w:r>
          </w:p>
          <w:p w:rsidR="002E1F9E" w:rsidRPr="002E1F9E" w:rsidRDefault="002E1F9E" w:rsidP="002E1F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Кишкевич</w:t>
            </w:r>
            <w:proofErr w:type="spellEnd"/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Разработка программы занятий школы молодого библиотекаря (1 раз в кв.)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Л.А.Плавсюк</w:t>
            </w:r>
          </w:p>
          <w:p w:rsidR="00FA04B9" w:rsidRDefault="006C5DCE" w:rsidP="00FA04B9">
            <w:pPr>
              <w:jc w:val="both"/>
              <w:rPr>
                <w:szCs w:val="28"/>
              </w:rPr>
            </w:pPr>
            <w:r>
              <w:rPr>
                <w:szCs w:val="28"/>
                <w:lang w:val="be-BY"/>
              </w:rPr>
              <w:t xml:space="preserve"> </w:t>
            </w:r>
            <w:r w:rsidR="00FA04B9">
              <w:rPr>
                <w:szCs w:val="28"/>
              </w:rPr>
              <w:t>Подготовка биобиблиографических справок для БД «</w:t>
            </w:r>
            <w:proofErr w:type="spellStart"/>
            <w:r w:rsidR="00FA04B9">
              <w:rPr>
                <w:szCs w:val="28"/>
              </w:rPr>
              <w:t>Спадчына</w:t>
            </w:r>
            <w:proofErr w:type="spellEnd"/>
            <w:r w:rsidR="00FA04B9">
              <w:rPr>
                <w:szCs w:val="28"/>
              </w:rPr>
              <w:t>» («</w:t>
            </w:r>
            <w:r w:rsidR="00FA04B9">
              <w:rPr>
                <w:szCs w:val="28"/>
                <w:lang w:val="be-BY"/>
              </w:rPr>
              <w:t>Краязнаўства Берасцейшчыны</w:t>
            </w:r>
            <w:r w:rsidR="00FA04B9">
              <w:rPr>
                <w:szCs w:val="28"/>
              </w:rPr>
              <w:t>») (в течение года, за 2 недели до юбилейной да</w:t>
            </w:r>
            <w:r w:rsidR="00B855E8">
              <w:rPr>
                <w:szCs w:val="28"/>
              </w:rPr>
              <w:t>т</w:t>
            </w:r>
            <w:r w:rsidR="00FA04B9">
              <w:rPr>
                <w:szCs w:val="28"/>
              </w:rPr>
              <w:t>ы)</w:t>
            </w:r>
          </w:p>
          <w:p w:rsidR="00FA04B9" w:rsidRDefault="00FA04B9" w:rsidP="00FA04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Бушило</w:t>
            </w:r>
            <w:proofErr w:type="spellEnd"/>
          </w:p>
          <w:p w:rsidR="005958A3" w:rsidRPr="00D6156C" w:rsidRDefault="005958A3" w:rsidP="005958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подготовке БД «Редкие книги в собраниях Брестской области», «Библиотечное дело Беларуси в документах и материалах», «Библиотечное дело Беларуси в лицах»</w:t>
            </w:r>
            <w:r w:rsidR="00C12EAB" w:rsidRPr="002E1F9E">
              <w:rPr>
                <w:i/>
                <w:szCs w:val="28"/>
                <w:lang w:val="be-BY"/>
              </w:rPr>
              <w:t xml:space="preserve"> (</w:t>
            </w:r>
            <w:r w:rsidR="00C12EAB">
              <w:rPr>
                <w:i/>
                <w:szCs w:val="28"/>
                <w:lang w:val="be-BY"/>
              </w:rPr>
              <w:t>в</w:t>
            </w:r>
            <w:r w:rsidR="00C12EAB" w:rsidRPr="002E1F9E">
              <w:rPr>
                <w:i/>
                <w:szCs w:val="28"/>
                <w:lang w:val="be-BY"/>
              </w:rPr>
              <w:t xml:space="preserve"> течение года)</w:t>
            </w:r>
            <w:r w:rsidR="00C12EAB">
              <w:rPr>
                <w:i/>
                <w:szCs w:val="28"/>
                <w:lang w:val="be-BY"/>
              </w:rPr>
              <w:t>.</w:t>
            </w:r>
          </w:p>
        </w:tc>
        <w:tc>
          <w:tcPr>
            <w:tcW w:w="7337" w:type="dxa"/>
          </w:tcPr>
          <w:p w:rsidR="00FA04B9" w:rsidRDefault="00FA04B9" w:rsidP="00FA04B9">
            <w:pPr>
              <w:jc w:val="both"/>
              <w:rPr>
                <w:i/>
              </w:rPr>
            </w:pPr>
            <w:r>
              <w:t xml:space="preserve">Акция «Культурный мост. Библиотека объединяет» (встречи с бывшими земляками, </w:t>
            </w:r>
            <w:r w:rsidRPr="00EE340E">
              <w:t xml:space="preserve">добившимися успехов в области литературы, культуры, науки и проживающими сейчас за пределами </w:t>
            </w:r>
            <w:proofErr w:type="spellStart"/>
            <w:r w:rsidRPr="00EE340E">
              <w:t>Лунинетчины</w:t>
            </w:r>
            <w:proofErr w:type="spellEnd"/>
            <w:r>
              <w:t xml:space="preserve">, </w:t>
            </w:r>
            <w:r>
              <w:rPr>
                <w:i/>
              </w:rPr>
              <w:t>в</w:t>
            </w:r>
            <w:r w:rsidRPr="00EE340E">
              <w:rPr>
                <w:i/>
              </w:rPr>
              <w:t xml:space="preserve"> течение года</w:t>
            </w:r>
            <w:r>
              <w:rPr>
                <w:i/>
              </w:rPr>
              <w:t>)</w:t>
            </w:r>
          </w:p>
          <w:p w:rsidR="00FA04B9" w:rsidRDefault="00FA04B9" w:rsidP="00FA04B9">
            <w:pPr>
              <w:jc w:val="right"/>
            </w:pPr>
            <w:r w:rsidRPr="00474E49">
              <w:t>ЦБ, ДБ, ГБ, СБ</w:t>
            </w:r>
          </w:p>
          <w:p w:rsidR="00FA04B9" w:rsidRDefault="00FA04B9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D6156C">
              <w:rPr>
                <w:sz w:val="28"/>
                <w:lang w:val="ru-RU"/>
              </w:rPr>
              <w:t xml:space="preserve">Книжные выставки, </w:t>
            </w:r>
            <w:r w:rsidR="00A418A8">
              <w:rPr>
                <w:sz w:val="28"/>
                <w:lang w:val="ru-RU"/>
              </w:rPr>
              <w:t>исторические экскурсы</w:t>
            </w:r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флеш</w:t>
            </w:r>
            <w:proofErr w:type="spellEnd"/>
            <w:r>
              <w:rPr>
                <w:sz w:val="28"/>
                <w:lang w:val="ru-RU"/>
              </w:rPr>
              <w:t xml:space="preserve">-мобы </w:t>
            </w:r>
            <w:r w:rsidR="00A418A8" w:rsidRPr="00A418A8">
              <w:rPr>
                <w:sz w:val="28"/>
                <w:lang w:val="ru-RU"/>
              </w:rPr>
              <w:t>«</w:t>
            </w:r>
            <w:proofErr w:type="spellStart"/>
            <w:r w:rsidR="00A418A8">
              <w:rPr>
                <w:sz w:val="28"/>
                <w:lang w:val="ru-RU"/>
              </w:rPr>
              <w:t>Лунинетчина</w:t>
            </w:r>
            <w:proofErr w:type="spellEnd"/>
            <w:r w:rsidR="00A418A8" w:rsidRPr="00A418A8">
              <w:rPr>
                <w:sz w:val="28"/>
                <w:lang w:val="ru-RU"/>
              </w:rPr>
              <w:t>: история и современность», «Я вырос здесь, и край мне этот дорог», «Земли моей минувшая судьба», «</w:t>
            </w:r>
            <w:proofErr w:type="spellStart"/>
            <w:r w:rsidR="00A418A8">
              <w:rPr>
                <w:sz w:val="28"/>
                <w:lang w:val="ru-RU"/>
              </w:rPr>
              <w:t>Лунинетчина</w:t>
            </w:r>
            <w:proofErr w:type="spellEnd"/>
            <w:r w:rsidR="00A418A8" w:rsidRPr="00A418A8">
              <w:rPr>
                <w:sz w:val="28"/>
                <w:lang w:val="ru-RU"/>
              </w:rPr>
              <w:t xml:space="preserve"> туристическая» </w:t>
            </w:r>
            <w:r>
              <w:rPr>
                <w:sz w:val="28"/>
                <w:lang w:val="ru-RU"/>
              </w:rPr>
              <w:t xml:space="preserve">(К </w:t>
            </w:r>
            <w:r w:rsidR="00A418A8">
              <w:rPr>
                <w:sz w:val="28"/>
                <w:lang w:val="ru-RU"/>
              </w:rPr>
              <w:t>80</w:t>
            </w:r>
            <w:r>
              <w:rPr>
                <w:sz w:val="28"/>
                <w:lang w:val="ru-RU"/>
              </w:rPr>
              <w:t xml:space="preserve">-летию образования </w:t>
            </w:r>
            <w:proofErr w:type="spellStart"/>
            <w:r w:rsidR="00A418A8">
              <w:rPr>
                <w:sz w:val="28"/>
                <w:lang w:val="ru-RU"/>
              </w:rPr>
              <w:t>Лунинецкого</w:t>
            </w:r>
            <w:proofErr w:type="spellEnd"/>
            <w:r w:rsidR="00A418A8">
              <w:rPr>
                <w:sz w:val="28"/>
                <w:lang w:val="ru-RU"/>
              </w:rPr>
              <w:t xml:space="preserve"> района</w:t>
            </w:r>
            <w:r>
              <w:rPr>
                <w:sz w:val="28"/>
                <w:lang w:val="ru-RU"/>
              </w:rPr>
              <w:t>)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A418A8" w:rsidRPr="00331B33" w:rsidRDefault="00FA04B9" w:rsidP="00A418A8">
            <w:pPr>
              <w:pStyle w:val="a8"/>
              <w:rPr>
                <w:sz w:val="28"/>
                <w:szCs w:val="28"/>
              </w:rPr>
            </w:pPr>
            <w:r w:rsidRPr="00EA2DCA">
              <w:rPr>
                <w:sz w:val="28"/>
                <w:szCs w:val="28"/>
                <w:lang w:val="ru-RU"/>
              </w:rPr>
              <w:t xml:space="preserve">Рождественские чтения, фольклорные вечера </w:t>
            </w:r>
            <w:r w:rsidR="00A418A8" w:rsidRPr="00656750">
              <w:rPr>
                <w:sz w:val="28"/>
                <w:szCs w:val="28"/>
              </w:rPr>
              <w:t xml:space="preserve">"Каля агню каляднай свечкі!", "Сил небесных торжество", </w:t>
            </w:r>
            <w:r w:rsidR="001E56D1" w:rsidRPr="001E56D1">
              <w:rPr>
                <w:sz w:val="28"/>
                <w:szCs w:val="28"/>
                <w:lang w:val="ru-RU"/>
              </w:rPr>
              <w:t>"</w:t>
            </w:r>
            <w:r w:rsidR="00A418A8" w:rsidRPr="00656750">
              <w:rPr>
                <w:sz w:val="28"/>
                <w:szCs w:val="28"/>
              </w:rPr>
              <w:t>Свет рождественской звезды</w:t>
            </w:r>
            <w:r w:rsidR="001E56D1" w:rsidRPr="00656750">
              <w:rPr>
                <w:sz w:val="28"/>
                <w:szCs w:val="28"/>
              </w:rPr>
              <w:t>"</w:t>
            </w:r>
            <w:r w:rsidR="00A418A8" w:rsidRPr="00656750">
              <w:rPr>
                <w:sz w:val="28"/>
                <w:szCs w:val="28"/>
              </w:rPr>
              <w:t>, "И чудо было на земле</w:t>
            </w:r>
            <w:r w:rsidR="00A418A8" w:rsidRPr="00331B33">
              <w:rPr>
                <w:sz w:val="28"/>
                <w:szCs w:val="28"/>
              </w:rPr>
              <w:t>, и чудо в небесах…"</w:t>
            </w:r>
          </w:p>
          <w:p w:rsidR="00FA04B9" w:rsidRPr="00EA2DCA" w:rsidRDefault="00FA04B9" w:rsidP="00FA04B9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ГБ, СБ</w:t>
            </w:r>
          </w:p>
          <w:p w:rsidR="00A418A8" w:rsidRDefault="00FA04B9" w:rsidP="00A418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EA2DCA">
              <w:rPr>
                <w:szCs w:val="28"/>
              </w:rPr>
              <w:t xml:space="preserve">асы весёлых затей, </w:t>
            </w:r>
            <w:r>
              <w:rPr>
                <w:szCs w:val="28"/>
              </w:rPr>
              <w:t xml:space="preserve">кукольные спектакли, </w:t>
            </w:r>
            <w:proofErr w:type="spellStart"/>
            <w:r>
              <w:rPr>
                <w:szCs w:val="28"/>
              </w:rPr>
              <w:t>конкурсно</w:t>
            </w:r>
            <w:proofErr w:type="spellEnd"/>
            <w:r>
              <w:rPr>
                <w:szCs w:val="28"/>
              </w:rPr>
              <w:t xml:space="preserve">-игровые программы, бэби-шоу </w:t>
            </w:r>
            <w:r w:rsidR="00A418A8" w:rsidRPr="00331B33">
              <w:rPr>
                <w:szCs w:val="28"/>
              </w:rPr>
              <w:t>"Весёлых масок карнавал", "Чародейка-зима", "</w:t>
            </w:r>
            <w:r w:rsidR="00A418A8">
              <w:rPr>
                <w:szCs w:val="28"/>
              </w:rPr>
              <w:t>Новогодние приключения</w:t>
            </w:r>
            <w:r w:rsidR="00A418A8" w:rsidRPr="00331B33">
              <w:rPr>
                <w:szCs w:val="28"/>
              </w:rPr>
              <w:t>",</w:t>
            </w:r>
            <w:r w:rsidR="00A418A8">
              <w:rPr>
                <w:szCs w:val="28"/>
              </w:rPr>
              <w:t xml:space="preserve"> </w:t>
            </w:r>
            <w:r w:rsidR="00A418A8" w:rsidRPr="00331B33">
              <w:rPr>
                <w:szCs w:val="28"/>
              </w:rPr>
              <w:t>"Время сказочных приключений"</w:t>
            </w:r>
          </w:p>
          <w:p w:rsidR="00FA04B9" w:rsidRPr="00EA2DCA" w:rsidRDefault="00FA04B9" w:rsidP="00FA04B9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ДБ, СБ</w:t>
            </w:r>
          </w:p>
          <w:p w:rsidR="0011098D" w:rsidRPr="0011098D" w:rsidRDefault="00841F5C" w:rsidP="0011098D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Книжные выставки, л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итературные часы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 xml:space="preserve"> 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>“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Читая и перечитывая Чехова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>”, ”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Бессмертная классика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>” (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К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 xml:space="preserve"> 1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60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>-</w:t>
            </w:r>
            <w:r w:rsidR="0011098D">
              <w:rPr>
                <w:rFonts w:eastAsia="Times New Roman" w:cs="Times New Roman"/>
                <w:szCs w:val="28"/>
                <w:lang w:val="be-BY" w:eastAsia="ru-RU"/>
              </w:rPr>
              <w:t>летию со дня рождения А.П.Чехова</w:t>
            </w:r>
            <w:r w:rsidR="0011098D" w:rsidRPr="0011098D">
              <w:rPr>
                <w:rFonts w:eastAsia="Times New Roman" w:cs="Times New Roman"/>
                <w:szCs w:val="28"/>
                <w:lang w:val="be-BY" w:eastAsia="ru-RU"/>
              </w:rPr>
              <w:t>).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D87496" w:rsidRDefault="00D87496" w:rsidP="0011098D">
            <w:pPr>
              <w:jc w:val="right"/>
            </w:pPr>
          </w:p>
          <w:p w:rsidR="00FA04B9" w:rsidRPr="00BA58EE" w:rsidRDefault="00FA04B9" w:rsidP="00FA04B9">
            <w:pPr>
              <w:jc w:val="right"/>
            </w:pPr>
          </w:p>
        </w:tc>
      </w:tr>
      <w:tr w:rsidR="00FA04B9" w:rsidTr="00FA04B9">
        <w:tc>
          <w:tcPr>
            <w:tcW w:w="7336" w:type="dxa"/>
          </w:tcPr>
          <w:p w:rsidR="00FA04B9" w:rsidRPr="00010EA0" w:rsidRDefault="00FA04B9" w:rsidP="00FA04B9">
            <w:pPr>
              <w:jc w:val="both"/>
              <w:rPr>
                <w:szCs w:val="28"/>
                <w:u w:val="single"/>
                <w:lang w:val="be-BY"/>
              </w:rPr>
            </w:pPr>
          </w:p>
          <w:p w:rsidR="00FA04B9" w:rsidRPr="00277F18" w:rsidRDefault="00FA04B9" w:rsidP="00FA04B9">
            <w:pPr>
              <w:rPr>
                <w:b/>
                <w:u w:val="single"/>
                <w:lang w:val="be-BY"/>
              </w:rPr>
            </w:pPr>
            <w:r w:rsidRPr="00277F18">
              <w:rPr>
                <w:b/>
                <w:u w:val="single"/>
              </w:rPr>
              <w:t>Февраль</w:t>
            </w:r>
          </w:p>
          <w:p w:rsidR="00FA04B9" w:rsidRPr="00010EA0" w:rsidRDefault="00797133" w:rsidP="00FA04B9">
            <w:pPr>
              <w:jc w:val="both"/>
            </w:pPr>
            <w:r w:rsidRPr="00010EA0">
              <w:t>День профессионального общения</w:t>
            </w:r>
            <w:r w:rsidR="009132BA" w:rsidRPr="00010EA0">
              <w:t xml:space="preserve"> «</w:t>
            </w:r>
            <w:r w:rsidR="006C5DCE" w:rsidRPr="00010EA0">
              <w:t>Новые технологии и идеи на службе библиотеки</w:t>
            </w:r>
            <w:r w:rsidR="009132BA" w:rsidRPr="00010EA0">
              <w:t>»</w:t>
            </w:r>
          </w:p>
          <w:p w:rsidR="00FA04B9" w:rsidRPr="00010EA0" w:rsidRDefault="00FA04B9" w:rsidP="00FA04B9">
            <w:pPr>
              <w:jc w:val="right"/>
            </w:pPr>
            <w:r w:rsidRPr="00010EA0">
              <w:t xml:space="preserve">Е.В. </w:t>
            </w:r>
            <w:proofErr w:type="spellStart"/>
            <w:r w:rsidRPr="00010EA0">
              <w:t>Кишкевич</w:t>
            </w:r>
            <w:proofErr w:type="spellEnd"/>
          </w:p>
          <w:p w:rsidR="00FA04B9" w:rsidRPr="00010EA0" w:rsidRDefault="00FA04B9" w:rsidP="00FA04B9">
            <w:pPr>
              <w:jc w:val="right"/>
            </w:pPr>
            <w:proofErr w:type="spellStart"/>
            <w:r w:rsidRPr="00010EA0">
              <w:t>Т.П.Карпукович</w:t>
            </w:r>
            <w:proofErr w:type="spellEnd"/>
          </w:p>
          <w:p w:rsidR="003952C3" w:rsidRPr="00010EA0" w:rsidRDefault="003952C3" w:rsidP="00FA04B9">
            <w:pPr>
              <w:jc w:val="both"/>
            </w:pPr>
          </w:p>
          <w:p w:rsidR="00FA04B9" w:rsidRPr="00010EA0" w:rsidRDefault="00FA04B9" w:rsidP="00FA04B9">
            <w:pPr>
              <w:jc w:val="both"/>
            </w:pPr>
            <w:r w:rsidRPr="00010EA0">
              <w:t>"Юбилейный портрет</w:t>
            </w:r>
            <w:r w:rsidR="005958A3" w:rsidRPr="00010EA0">
              <w:t>-</w:t>
            </w:r>
            <w:r w:rsidRPr="00010EA0">
              <w:t>20</w:t>
            </w:r>
            <w:r w:rsidR="006C5DCE" w:rsidRPr="00010EA0">
              <w:t>20</w:t>
            </w:r>
            <w:r w:rsidRPr="00010EA0">
              <w:t>" (К юбилеям белорусских писателей, поэтов, деятелей культуры). Методико-библиографическое издание</w:t>
            </w:r>
          </w:p>
          <w:p w:rsidR="00FA04B9" w:rsidRPr="00010EA0" w:rsidRDefault="00FA04B9" w:rsidP="00FA04B9">
            <w:pPr>
              <w:jc w:val="right"/>
            </w:pPr>
            <w:r w:rsidRPr="00010EA0">
              <w:t xml:space="preserve">Л.А. </w:t>
            </w:r>
            <w:proofErr w:type="spellStart"/>
            <w:r w:rsidRPr="00010EA0">
              <w:t>Плавсюк</w:t>
            </w:r>
            <w:proofErr w:type="spellEnd"/>
          </w:p>
          <w:p w:rsidR="00FA04B9" w:rsidRPr="00010EA0" w:rsidRDefault="00FA04B9" w:rsidP="00FA04B9">
            <w:pPr>
              <w:jc w:val="right"/>
            </w:pPr>
            <w:r w:rsidRPr="00010EA0">
              <w:t xml:space="preserve">И.В. </w:t>
            </w:r>
            <w:proofErr w:type="spellStart"/>
            <w:r w:rsidRPr="00010EA0">
              <w:t>Бушило</w:t>
            </w:r>
            <w:proofErr w:type="spellEnd"/>
          </w:p>
          <w:p w:rsidR="003952C3" w:rsidRPr="00010EA0" w:rsidRDefault="003952C3" w:rsidP="005958A3">
            <w:pPr>
              <w:jc w:val="both"/>
              <w:rPr>
                <w:szCs w:val="28"/>
                <w:lang w:val="be-BY"/>
              </w:rPr>
            </w:pPr>
          </w:p>
          <w:p w:rsidR="00FA04B9" w:rsidRPr="00010EA0" w:rsidRDefault="00FA04B9" w:rsidP="00FA04B9">
            <w:pPr>
              <w:jc w:val="both"/>
              <w:rPr>
                <w:szCs w:val="28"/>
                <w:lang w:val="be-BY"/>
              </w:rPr>
            </w:pPr>
            <w:r w:rsidRPr="00010EA0">
              <w:rPr>
                <w:szCs w:val="28"/>
                <w:lang w:val="be-BY"/>
              </w:rPr>
              <w:t>Участие в областном туре Республиканского конкурса “Бібліятэка – асяродак нацыянальнай культуры”</w:t>
            </w:r>
          </w:p>
          <w:p w:rsidR="00FA04B9" w:rsidRPr="00010EA0" w:rsidRDefault="0044117F" w:rsidP="00FA04B9">
            <w:pPr>
              <w:jc w:val="right"/>
              <w:rPr>
                <w:szCs w:val="28"/>
                <w:lang w:val="be-BY"/>
              </w:rPr>
            </w:pPr>
            <w:r w:rsidRPr="00010EA0">
              <w:rPr>
                <w:szCs w:val="28"/>
                <w:lang w:val="be-BY"/>
              </w:rPr>
              <w:t>Е.В. Кишкевич</w:t>
            </w:r>
          </w:p>
          <w:p w:rsidR="00FA04B9" w:rsidRPr="00010EA0" w:rsidRDefault="00FA04B9" w:rsidP="00FA04B9">
            <w:pPr>
              <w:jc w:val="right"/>
              <w:rPr>
                <w:szCs w:val="28"/>
                <w:lang w:val="be-BY"/>
              </w:rPr>
            </w:pPr>
            <w:r w:rsidRPr="00010EA0">
              <w:rPr>
                <w:szCs w:val="28"/>
                <w:lang w:val="be-BY"/>
              </w:rPr>
              <w:t>И.С.Хлуд</w:t>
            </w:r>
          </w:p>
          <w:p w:rsidR="00FA04B9" w:rsidRPr="00010EA0" w:rsidRDefault="00FA04B9" w:rsidP="00FA04B9">
            <w:pPr>
              <w:jc w:val="both"/>
              <w:rPr>
                <w:szCs w:val="28"/>
                <w:lang w:val="be-BY"/>
              </w:rPr>
            </w:pPr>
          </w:p>
          <w:p w:rsidR="00FA04B9" w:rsidRPr="00010EA0" w:rsidRDefault="00FA04B9" w:rsidP="00FA04B9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010EA0">
              <w:rPr>
                <w:rFonts w:eastAsia="Times New Roman" w:cs="Times New Roman"/>
                <w:szCs w:val="28"/>
                <w:lang w:val="be-BY" w:eastAsia="ru-RU"/>
              </w:rPr>
              <w:t>"Новая литература о Лунинецким районе": библиографический бюллетень (201</w:t>
            </w:r>
            <w:r w:rsidR="005958A3" w:rsidRPr="00010EA0">
              <w:rPr>
                <w:rFonts w:eastAsia="Times New Roman" w:cs="Times New Roman"/>
                <w:szCs w:val="28"/>
                <w:lang w:val="be-BY" w:eastAsia="ru-RU"/>
              </w:rPr>
              <w:t>9</w:t>
            </w:r>
            <w:r w:rsidRPr="00010EA0">
              <w:rPr>
                <w:rFonts w:eastAsia="Times New Roman" w:cs="Times New Roman"/>
                <w:szCs w:val="28"/>
                <w:lang w:val="be-BY" w:eastAsia="ru-RU"/>
              </w:rPr>
              <w:t xml:space="preserve"> год)</w:t>
            </w:r>
          </w:p>
          <w:p w:rsidR="00FA04B9" w:rsidRPr="00010EA0" w:rsidRDefault="00FA04B9" w:rsidP="00FA04B9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010EA0">
              <w:rPr>
                <w:rFonts w:eastAsia="Times New Roman" w:cs="Times New Roman"/>
                <w:szCs w:val="28"/>
                <w:lang w:val="be-BY" w:eastAsia="ru-RU"/>
              </w:rPr>
              <w:t>И.В. Бушило</w:t>
            </w:r>
          </w:p>
          <w:p w:rsidR="00797133" w:rsidRPr="00010EA0" w:rsidRDefault="00797133" w:rsidP="00797133">
            <w:pPr>
              <w:jc w:val="both"/>
              <w:rPr>
                <w:szCs w:val="28"/>
              </w:rPr>
            </w:pPr>
          </w:p>
          <w:p w:rsidR="00FA04B9" w:rsidRPr="00010EA0" w:rsidRDefault="00797133" w:rsidP="00797133">
            <w:pPr>
              <w:jc w:val="both"/>
              <w:rPr>
                <w:szCs w:val="28"/>
              </w:rPr>
            </w:pPr>
            <w:r w:rsidRPr="00010EA0">
              <w:rPr>
                <w:szCs w:val="28"/>
              </w:rPr>
              <w:t>Участие в региональных семинарах по обмену опытом (Пинск, Барановичи и др.)</w:t>
            </w:r>
            <w:r w:rsidR="00A764B6" w:rsidRPr="00010EA0">
              <w:rPr>
                <w:szCs w:val="28"/>
              </w:rPr>
              <w:t xml:space="preserve"> </w:t>
            </w:r>
            <w:r w:rsidR="00A764B6" w:rsidRPr="00010EA0">
              <w:rPr>
                <w:i/>
                <w:szCs w:val="28"/>
              </w:rPr>
              <w:t>(на протяжении года)</w:t>
            </w:r>
          </w:p>
          <w:p w:rsidR="00797133" w:rsidRPr="00010EA0" w:rsidRDefault="00797133" w:rsidP="00797133">
            <w:pPr>
              <w:jc w:val="right"/>
              <w:rPr>
                <w:szCs w:val="28"/>
              </w:rPr>
            </w:pPr>
            <w:r w:rsidRPr="00010EA0">
              <w:rPr>
                <w:szCs w:val="28"/>
              </w:rPr>
              <w:t xml:space="preserve">Е.В. </w:t>
            </w:r>
            <w:proofErr w:type="spellStart"/>
            <w:r w:rsidRPr="00010EA0">
              <w:rPr>
                <w:szCs w:val="28"/>
              </w:rPr>
              <w:t>Кишкевич</w:t>
            </w:r>
            <w:proofErr w:type="spellEnd"/>
          </w:p>
          <w:p w:rsidR="00A02BC6" w:rsidRPr="00010EA0" w:rsidRDefault="00A02BC6" w:rsidP="00A02BC6">
            <w:pPr>
              <w:jc w:val="both"/>
              <w:rPr>
                <w:szCs w:val="28"/>
              </w:rPr>
            </w:pPr>
          </w:p>
          <w:p w:rsidR="00A02BC6" w:rsidRPr="00010EA0" w:rsidRDefault="00A02BC6" w:rsidP="00A02BC6">
            <w:pPr>
              <w:jc w:val="both"/>
              <w:rPr>
                <w:szCs w:val="28"/>
              </w:rPr>
            </w:pPr>
            <w:r w:rsidRPr="00010EA0">
              <w:rPr>
                <w:szCs w:val="28"/>
              </w:rPr>
              <w:t>Участие в ХХ</w:t>
            </w:r>
            <w:r w:rsidRPr="00010EA0">
              <w:rPr>
                <w:szCs w:val="28"/>
                <w:lang w:val="en-US"/>
              </w:rPr>
              <w:t>VII</w:t>
            </w:r>
            <w:r w:rsidRPr="00010EA0">
              <w:rPr>
                <w:szCs w:val="28"/>
              </w:rPr>
              <w:t xml:space="preserve"> Минской международной книжной </w:t>
            </w:r>
            <w:r w:rsidR="007730CE" w:rsidRPr="00010EA0">
              <w:rPr>
                <w:szCs w:val="28"/>
              </w:rPr>
              <w:t>ярмарке «</w:t>
            </w:r>
            <w:r w:rsidRPr="00010EA0">
              <w:rPr>
                <w:szCs w:val="28"/>
              </w:rPr>
              <w:t>Книги Беларуси-2020»</w:t>
            </w:r>
          </w:p>
          <w:p w:rsidR="00797133" w:rsidRPr="00010EA0" w:rsidRDefault="00A02BC6" w:rsidP="00010EA0">
            <w:pPr>
              <w:jc w:val="right"/>
              <w:rPr>
                <w:szCs w:val="28"/>
              </w:rPr>
            </w:pPr>
            <w:r w:rsidRPr="00010EA0">
              <w:rPr>
                <w:szCs w:val="28"/>
              </w:rPr>
              <w:t xml:space="preserve">Е.В. </w:t>
            </w:r>
            <w:proofErr w:type="spellStart"/>
            <w:r w:rsidRPr="00010EA0">
              <w:rPr>
                <w:szCs w:val="28"/>
              </w:rPr>
              <w:t>Кишкевич</w:t>
            </w:r>
            <w:proofErr w:type="spellEnd"/>
          </w:p>
        </w:tc>
        <w:tc>
          <w:tcPr>
            <w:tcW w:w="7337" w:type="dxa"/>
          </w:tcPr>
          <w:p w:rsidR="00FA04B9" w:rsidRDefault="001E56D1" w:rsidP="00FA04B9">
            <w:pPr>
              <w:jc w:val="both"/>
            </w:pPr>
            <w:r>
              <w:t>Открытие</w:t>
            </w:r>
            <w:r w:rsidR="00FA04B9">
              <w:t xml:space="preserve"> </w:t>
            </w:r>
            <w:r w:rsidR="0011098D">
              <w:t>школы «</w:t>
            </w:r>
            <w:proofErr w:type="spellStart"/>
            <w:r w:rsidR="0011098D">
              <w:t>Компьютерленд</w:t>
            </w:r>
            <w:proofErr w:type="spellEnd"/>
            <w:r w:rsidR="0011098D">
              <w:t xml:space="preserve">» в </w:t>
            </w:r>
            <w:r w:rsidR="00FA04B9" w:rsidRPr="008101FC">
              <w:t>Центр</w:t>
            </w:r>
            <w:r w:rsidR="0011098D">
              <w:t>е</w:t>
            </w:r>
            <w:r w:rsidR="00FA04B9" w:rsidRPr="008101FC">
              <w:t xml:space="preserve"> творческого развития личности «</w:t>
            </w:r>
            <w:proofErr w:type="spellStart"/>
            <w:r w:rsidR="00FA04B9" w:rsidRPr="008101FC">
              <w:t>Библиоакадемия</w:t>
            </w:r>
            <w:proofErr w:type="spellEnd"/>
            <w:r w:rsidR="00FA04B9" w:rsidRPr="008101FC">
              <w:t>»</w:t>
            </w:r>
          </w:p>
          <w:p w:rsidR="00FA04B9" w:rsidRDefault="00FA04B9" w:rsidP="00FA04B9">
            <w:pPr>
              <w:jc w:val="right"/>
            </w:pPr>
            <w:r>
              <w:t>ЦДБ</w:t>
            </w:r>
            <w:r w:rsidR="0011098D">
              <w:t>, ЦБ</w:t>
            </w:r>
          </w:p>
          <w:p w:rsidR="00FA04B9" w:rsidRDefault="00FA04B9" w:rsidP="00FA04B9">
            <w:pPr>
              <w:jc w:val="both"/>
            </w:pPr>
            <w:r w:rsidRPr="00474E49">
              <w:t>Литературно-музыкальные композиции, турниры</w:t>
            </w:r>
            <w:r>
              <w:t>,</w:t>
            </w:r>
            <w:r w:rsidRPr="00474E49">
              <w:t xml:space="preserve"> викторины </w:t>
            </w:r>
            <w:r w:rsidR="0011098D">
              <w:rPr>
                <w:lang w:val="be-BY"/>
              </w:rPr>
              <w:t>“</w:t>
            </w:r>
            <w:r w:rsidR="0011098D" w:rsidRPr="00821FF5">
              <w:rPr>
                <w:lang w:val="be-BY"/>
              </w:rPr>
              <w:t>Держава армией крепка</w:t>
            </w:r>
            <w:r w:rsidR="0011098D">
              <w:rPr>
                <w:lang w:val="be-BY"/>
              </w:rPr>
              <w:t>”, “</w:t>
            </w:r>
            <w:r w:rsidR="001E56D1">
              <w:rPr>
                <w:lang w:val="be-BY"/>
              </w:rPr>
              <w:t>Земли белорусской солдат</w:t>
            </w:r>
            <w:r w:rsidR="0011098D">
              <w:rPr>
                <w:lang w:val="be-BY"/>
              </w:rPr>
              <w:t>”, “Сила. Мужество. Отвага”</w:t>
            </w:r>
            <w:r w:rsidR="00D87496">
              <w:rPr>
                <w:lang w:val="be-BY"/>
              </w:rPr>
              <w:t>,</w:t>
            </w:r>
            <w:r w:rsidRPr="00474E49">
              <w:t xml:space="preserve"> “Экзамен для настоящих мужчин”, “Рыца</w:t>
            </w:r>
            <w:r>
              <w:t>р</w:t>
            </w:r>
            <w:r w:rsidRPr="00474E49">
              <w:t>ский турнир”</w:t>
            </w:r>
          </w:p>
          <w:p w:rsidR="0011098D" w:rsidRPr="00474E49" w:rsidRDefault="00D87496" w:rsidP="00D87496">
            <w:pPr>
              <w:jc w:val="right"/>
            </w:pPr>
            <w:r w:rsidRPr="00EA2DCA">
              <w:t>ЦБ, ДБ, ГБ, СБ</w:t>
            </w:r>
          </w:p>
          <w:p w:rsidR="00FA04B9" w:rsidRPr="00EA2DCA" w:rsidRDefault="00D87496" w:rsidP="00FA04B9">
            <w:pPr>
              <w:jc w:val="both"/>
            </w:pPr>
            <w:r>
              <w:t xml:space="preserve">Уроки мужества, вечера встреч </w:t>
            </w:r>
            <w:r w:rsidRPr="00EA2DCA">
              <w:t>“</w:t>
            </w:r>
            <w:r w:rsidR="00FA04B9">
              <w:t>Эхо афганской войны</w:t>
            </w:r>
            <w:r w:rsidR="00FA04B9" w:rsidRPr="00EA2DCA">
              <w:t>”, “</w:t>
            </w:r>
            <w:r w:rsidR="00FA04B9">
              <w:t>Незаживающая рана</w:t>
            </w:r>
            <w:r w:rsidR="00FA04B9" w:rsidRPr="00EA2DCA">
              <w:t xml:space="preserve">”, “Цинковые” мальчики”  </w:t>
            </w:r>
          </w:p>
          <w:p w:rsidR="00FA04B9" w:rsidRPr="00EA2DCA" w:rsidRDefault="00FA04B9" w:rsidP="00FA04B9">
            <w:pPr>
              <w:jc w:val="right"/>
            </w:pPr>
            <w:r w:rsidRPr="00EA2DCA">
              <w:t>ЦБ, ДБ, ГБ, СБ</w:t>
            </w:r>
          </w:p>
          <w:p w:rsidR="00FA04B9" w:rsidRPr="00EA2DCA" w:rsidRDefault="00FA04B9" w:rsidP="00FA04B9">
            <w:pPr>
              <w:pStyle w:val="a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</w:t>
            </w:r>
            <w:r w:rsidRPr="00EA2DCA">
              <w:rPr>
                <w:sz w:val="28"/>
                <w:lang w:val="ru-RU"/>
              </w:rPr>
              <w:t xml:space="preserve">итературно-музыкальные вечера, </w:t>
            </w:r>
            <w:r>
              <w:rPr>
                <w:sz w:val="28"/>
                <w:lang w:val="ru-RU"/>
              </w:rPr>
              <w:t>шоу-программы «</w:t>
            </w:r>
            <w:r w:rsidR="00D87496">
              <w:rPr>
                <w:sz w:val="28"/>
                <w:lang w:val="ru-RU"/>
              </w:rPr>
              <w:t>Всем, кто влюблён</w:t>
            </w:r>
            <w:r>
              <w:rPr>
                <w:sz w:val="28"/>
                <w:lang w:val="ru-RU"/>
              </w:rPr>
              <w:t>»</w:t>
            </w:r>
            <w:r w:rsidRPr="00EA2DCA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>«</w:t>
            </w:r>
            <w:r w:rsidR="00D87496">
              <w:rPr>
                <w:sz w:val="28"/>
                <w:lang w:val="ru-RU"/>
              </w:rPr>
              <w:t>Хочу любовь провозгласить</w:t>
            </w:r>
            <w:r w:rsidRPr="00EA5B79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 xml:space="preserve">, «Любовь с первого взгляда», «Парад </w:t>
            </w:r>
            <w:proofErr w:type="spellStart"/>
            <w:r>
              <w:rPr>
                <w:sz w:val="28"/>
                <w:lang w:val="ru-RU"/>
              </w:rPr>
              <w:t>валентинок</w:t>
            </w:r>
            <w:proofErr w:type="spellEnd"/>
            <w:r>
              <w:rPr>
                <w:sz w:val="28"/>
                <w:lang w:val="ru-RU"/>
              </w:rPr>
              <w:t xml:space="preserve">» </w:t>
            </w:r>
          </w:p>
          <w:p w:rsidR="00FA04B9" w:rsidRPr="00EA2DCA" w:rsidRDefault="00FA04B9" w:rsidP="00FA04B9">
            <w:pPr>
              <w:jc w:val="right"/>
            </w:pPr>
            <w:r w:rsidRPr="00EA2DCA">
              <w:t>ЦБ, ДБ, ГБ, СБ</w:t>
            </w:r>
          </w:p>
          <w:p w:rsidR="00D87496" w:rsidRDefault="00FA04B9" w:rsidP="00D87496">
            <w:pPr>
              <w:jc w:val="both"/>
            </w:pPr>
            <w:r w:rsidRPr="00EA2DCA">
              <w:t xml:space="preserve">Акции, конкурсы чтецов, презентации белорусских книг </w:t>
            </w:r>
            <w:r w:rsidR="00D87496" w:rsidRPr="00D87496">
              <w:t>“</w:t>
            </w:r>
            <w:proofErr w:type="spellStart"/>
            <w:r w:rsidR="00D87496" w:rsidRPr="00D87496">
              <w:t>Гаворым</w:t>
            </w:r>
            <w:proofErr w:type="spellEnd"/>
            <w:r w:rsidR="00D87496" w:rsidRPr="00D87496">
              <w:t xml:space="preserve"> па-</w:t>
            </w:r>
            <w:proofErr w:type="spellStart"/>
            <w:r w:rsidR="00D87496" w:rsidRPr="00D87496">
              <w:t>беларуску</w:t>
            </w:r>
            <w:proofErr w:type="spellEnd"/>
            <w:r w:rsidR="00D87496" w:rsidRPr="00D87496">
              <w:t>”</w:t>
            </w:r>
            <w:r w:rsidR="00D87496">
              <w:t>,</w:t>
            </w:r>
            <w:r w:rsidR="00D87496" w:rsidRPr="00D87496">
              <w:rPr>
                <w:lang w:val="be-BY"/>
              </w:rPr>
              <w:t xml:space="preserve"> </w:t>
            </w:r>
            <w:r w:rsidR="00D87496">
              <w:rPr>
                <w:lang w:val="be-BY"/>
              </w:rPr>
              <w:t>“</w:t>
            </w:r>
            <w:r w:rsidR="00D87496" w:rsidRPr="00186677">
              <w:rPr>
                <w:lang w:val="be-BY"/>
              </w:rPr>
              <w:t>Мілагучнае, звонкае, роднае слова</w:t>
            </w:r>
            <w:r w:rsidR="00D87496">
              <w:rPr>
                <w:lang w:val="be-BY"/>
              </w:rPr>
              <w:t>”, “Мова, як песня…”,</w:t>
            </w:r>
            <w:r w:rsidR="002E0D32">
              <w:rPr>
                <w:lang w:val="be-BY"/>
              </w:rPr>
              <w:t xml:space="preserve"> </w:t>
            </w:r>
            <w:r w:rsidR="00D87496">
              <w:rPr>
                <w:lang w:val="be-BY"/>
              </w:rPr>
              <w:t>“</w:t>
            </w:r>
            <w:r w:rsidR="00D87496" w:rsidRPr="00186677">
              <w:rPr>
                <w:lang w:val="be-BY"/>
              </w:rPr>
              <w:t>Жывая спадчына</w:t>
            </w:r>
            <w:r w:rsidR="00D87496">
              <w:rPr>
                <w:lang w:val="be-BY"/>
              </w:rPr>
              <w:t>”, “</w:t>
            </w:r>
            <w:r w:rsidR="00D87496" w:rsidRPr="00186677">
              <w:rPr>
                <w:lang w:val="be-BY"/>
              </w:rPr>
              <w:t>Далучыц</w:t>
            </w:r>
            <w:r w:rsidR="00D87496">
              <w:rPr>
                <w:lang w:val="be-BY"/>
              </w:rPr>
              <w:t>ца</w:t>
            </w:r>
            <w:r w:rsidR="00D87496" w:rsidRPr="00186677">
              <w:rPr>
                <w:lang w:val="be-BY"/>
              </w:rPr>
              <w:t xml:space="preserve"> да роднага слова</w:t>
            </w:r>
            <w:r w:rsidR="00D87496">
              <w:rPr>
                <w:lang w:val="be-BY"/>
              </w:rPr>
              <w:t>”</w:t>
            </w:r>
            <w:r w:rsidR="00D87496" w:rsidRPr="00EA2DCA">
              <w:t xml:space="preserve"> </w:t>
            </w:r>
          </w:p>
          <w:p w:rsidR="00D87496" w:rsidRDefault="00D87496" w:rsidP="00D87496">
            <w:pPr>
              <w:jc w:val="right"/>
            </w:pPr>
            <w:r w:rsidRPr="00EA2DCA">
              <w:t>ЦБ, ДБ, ГБ, СБ</w:t>
            </w:r>
          </w:p>
          <w:p w:rsidR="002E0D32" w:rsidRDefault="00010EA0" w:rsidP="002E0D3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поэтические вечера</w:t>
            </w:r>
            <w:r w:rsidR="002E0D32">
              <w:rPr>
                <w:lang w:val="be-BY"/>
              </w:rPr>
              <w:t xml:space="preserve"> “Зямля бацькоў дала мне права”, “Беларусь – мая мова і песня”, “Да людзей з любоўю ідучы”, “Заўсёды помніць родныя сцяжынкі” (</w:t>
            </w:r>
            <w:r>
              <w:rPr>
                <w:lang w:val="be-BY"/>
              </w:rPr>
              <w:t>К 85-летию со</w:t>
            </w:r>
            <w:r w:rsidR="002E0D32">
              <w:rPr>
                <w:lang w:val="be-BY"/>
              </w:rPr>
              <w:t xml:space="preserve"> дня </w:t>
            </w:r>
            <w:r>
              <w:rPr>
                <w:lang w:val="be-BY"/>
              </w:rPr>
              <w:t>рождеги Р.</w:t>
            </w:r>
            <w:r w:rsidR="00841F5C">
              <w:rPr>
                <w:lang w:val="be-BY"/>
              </w:rPr>
              <w:t xml:space="preserve"> </w:t>
            </w:r>
            <w:r>
              <w:rPr>
                <w:lang w:val="be-BY"/>
              </w:rPr>
              <w:t>Бородулина</w:t>
            </w:r>
            <w:r w:rsidR="002E0D32">
              <w:rPr>
                <w:lang w:val="be-BY"/>
              </w:rPr>
              <w:t>).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FA04B9" w:rsidRDefault="009D2650" w:rsidP="00841F5C">
            <w:pPr>
              <w:widowControl w:val="0"/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841F5C">
              <w:rPr>
                <w:szCs w:val="28"/>
              </w:rPr>
              <w:t>Кн</w:t>
            </w:r>
            <w:r w:rsidR="00841F5C">
              <w:rPr>
                <w:szCs w:val="28"/>
              </w:rPr>
              <w:t>.</w:t>
            </w:r>
            <w:r w:rsidRPr="00841F5C">
              <w:rPr>
                <w:szCs w:val="28"/>
              </w:rPr>
              <w:t xml:space="preserve"> выставки, литературные вечера </w:t>
            </w:r>
            <w:r w:rsidR="00841F5C" w:rsidRPr="00841F5C">
              <w:rPr>
                <w:szCs w:val="28"/>
              </w:rPr>
              <w:t>«</w:t>
            </w:r>
            <w:r w:rsidR="00BB71AB" w:rsidRPr="00841F5C">
              <w:rPr>
                <w:rFonts w:eastAsia="Times New Roman" w:cs="Times New Roman"/>
                <w:szCs w:val="28"/>
                <w:lang w:val="be-BY" w:eastAsia="ru-RU"/>
              </w:rPr>
              <w:t>Объединил поэзию и прзу</w:t>
            </w:r>
            <w:r w:rsidR="00841F5C" w:rsidRPr="00841F5C">
              <w:rPr>
                <w:rFonts w:eastAsia="Times New Roman" w:cs="Times New Roman"/>
                <w:szCs w:val="28"/>
                <w:lang w:val="be-BY" w:eastAsia="ru-RU"/>
              </w:rPr>
              <w:t>”, “</w:t>
            </w:r>
            <w:r w:rsidR="00BB71AB" w:rsidRPr="00841F5C">
              <w:rPr>
                <w:rFonts w:eastAsia="Times New Roman" w:cs="Times New Roman"/>
                <w:szCs w:val="28"/>
                <w:lang w:val="be-BY" w:eastAsia="ru-RU"/>
              </w:rPr>
              <w:t>Чтоб вовек твоя свеча во мне горела</w:t>
            </w:r>
            <w:r w:rsidR="00841F5C" w:rsidRPr="00841F5C">
              <w:rPr>
                <w:rFonts w:eastAsia="Times New Roman" w:cs="Times New Roman"/>
                <w:szCs w:val="28"/>
                <w:lang w:val="be-BY" w:eastAsia="ru-RU"/>
              </w:rPr>
              <w:t>”, “</w:t>
            </w:r>
            <w:r w:rsidR="00BB71AB" w:rsidRPr="00841F5C">
              <w:rPr>
                <w:rFonts w:eastAsia="Times New Roman" w:cs="Times New Roman"/>
                <w:szCs w:val="28"/>
                <w:lang w:val="be-BY" w:eastAsia="ru-RU"/>
              </w:rPr>
              <w:t>Музыка мысли Б.А. Пастернака</w:t>
            </w:r>
            <w:r w:rsidR="00841F5C" w:rsidRPr="00841F5C">
              <w:rPr>
                <w:rFonts w:eastAsia="Times New Roman" w:cs="Times New Roman"/>
                <w:szCs w:val="28"/>
                <w:lang w:val="be-BY" w:eastAsia="ru-RU"/>
              </w:rPr>
              <w:t>” (К 130-летию со дня рожлдения</w:t>
            </w:r>
            <w:r w:rsidR="00841F5C">
              <w:rPr>
                <w:rFonts w:eastAsia="Times New Roman" w:cs="Times New Roman"/>
                <w:szCs w:val="28"/>
                <w:lang w:val="be-BY" w:eastAsia="ru-RU"/>
              </w:rPr>
              <w:t>)</w:t>
            </w:r>
          </w:p>
          <w:p w:rsidR="00841F5C" w:rsidRPr="00EA2DCA" w:rsidRDefault="00841F5C" w:rsidP="00841F5C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</w:tc>
      </w:tr>
      <w:tr w:rsidR="00010EA0" w:rsidTr="00C45A3E">
        <w:trPr>
          <w:trHeight w:val="10911"/>
        </w:trPr>
        <w:tc>
          <w:tcPr>
            <w:tcW w:w="7336" w:type="dxa"/>
          </w:tcPr>
          <w:p w:rsidR="00010EA0" w:rsidRPr="00010EA0" w:rsidRDefault="00010EA0" w:rsidP="00FA04B9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010EA0">
              <w:rPr>
                <w:sz w:val="28"/>
                <w:szCs w:val="28"/>
                <w:lang w:val="ru-RU"/>
              </w:rPr>
              <w:lastRenderedPageBreak/>
              <w:t>Март</w:t>
            </w:r>
          </w:p>
          <w:p w:rsidR="00010EA0" w:rsidRPr="00010EA0" w:rsidRDefault="00010EA0" w:rsidP="00FA04B9">
            <w:pPr>
              <w:jc w:val="both"/>
              <w:rPr>
                <w:szCs w:val="28"/>
                <w:lang w:val="be-BY"/>
              </w:rPr>
            </w:pPr>
          </w:p>
          <w:p w:rsidR="00010EA0" w:rsidRPr="00010EA0" w:rsidRDefault="00010EA0" w:rsidP="005958A3">
            <w:pPr>
              <w:pStyle w:val="31"/>
              <w:rPr>
                <w:lang w:val="ru-RU"/>
              </w:rPr>
            </w:pPr>
            <w:r w:rsidRPr="00010EA0">
              <w:rPr>
                <w:lang w:val="ru-RU"/>
              </w:rPr>
              <w:t xml:space="preserve">Подготовка вопроса на Совет отдела идеологической работы, культуры и по делам молодёжи «О создании </w:t>
            </w:r>
            <w:proofErr w:type="spellStart"/>
            <w:r w:rsidRPr="00010EA0">
              <w:rPr>
                <w:lang w:val="ru-RU"/>
              </w:rPr>
              <w:t>безбарьерной</w:t>
            </w:r>
            <w:proofErr w:type="spellEnd"/>
            <w:r w:rsidRPr="00010EA0">
              <w:rPr>
                <w:lang w:val="ru-RU"/>
              </w:rPr>
              <w:t xml:space="preserve"> среды и условий для библиотечного обслуживания лиц с ограниченными возможностями: современное состояние перспективы развития»</w:t>
            </w:r>
          </w:p>
          <w:p w:rsidR="00010EA0" w:rsidRPr="00010EA0" w:rsidRDefault="00010EA0" w:rsidP="005958A3">
            <w:pPr>
              <w:pStyle w:val="31"/>
              <w:jc w:val="right"/>
              <w:rPr>
                <w:lang w:val="ru-RU"/>
              </w:rPr>
            </w:pPr>
            <w:r w:rsidRPr="00010EA0">
              <w:rPr>
                <w:lang w:val="ru-RU"/>
              </w:rPr>
              <w:t xml:space="preserve">Т.П. </w:t>
            </w:r>
            <w:proofErr w:type="spellStart"/>
            <w:r w:rsidRPr="00010EA0">
              <w:rPr>
                <w:lang w:val="ru-RU"/>
              </w:rPr>
              <w:t>Карпукович</w:t>
            </w:r>
            <w:proofErr w:type="spellEnd"/>
          </w:p>
          <w:p w:rsidR="00010EA0" w:rsidRPr="00010EA0" w:rsidRDefault="00010EA0" w:rsidP="00FA04B9">
            <w:pPr>
              <w:pStyle w:val="31"/>
            </w:pPr>
            <w:r w:rsidRPr="00010EA0">
              <w:rPr>
                <w:lang w:val="ru-RU"/>
              </w:rPr>
              <w:t>Мониторинг</w:t>
            </w:r>
            <w:r w:rsidRPr="00010EA0">
              <w:t xml:space="preserve"> "</w:t>
            </w:r>
            <w:r w:rsidRPr="00010EA0">
              <w:rPr>
                <w:lang w:val="ru-RU"/>
              </w:rPr>
              <w:t>Роль библиотеки в удовлетворении информационных потребностей учащейся молодёжи в условиях информатизации общества</w:t>
            </w:r>
            <w:r w:rsidRPr="00010EA0">
              <w:t>"</w:t>
            </w:r>
            <w:r w:rsidRPr="00010EA0">
              <w:rPr>
                <w:lang w:val="ru-RU"/>
              </w:rPr>
              <w:t xml:space="preserve"> </w:t>
            </w:r>
            <w:r w:rsidRPr="00010EA0">
              <w:t>(март - май)</w:t>
            </w:r>
          </w:p>
          <w:p w:rsidR="00010EA0" w:rsidRPr="00010EA0" w:rsidRDefault="00010EA0" w:rsidP="00FA04B9">
            <w:pPr>
              <w:pStyle w:val="31"/>
              <w:jc w:val="right"/>
            </w:pPr>
            <w:r w:rsidRPr="00010EA0">
              <w:t>Т.П.Карпукович</w:t>
            </w:r>
          </w:p>
          <w:p w:rsidR="00010EA0" w:rsidRPr="0063497D" w:rsidRDefault="00010EA0" w:rsidP="00FA04B9">
            <w:pPr>
              <w:pStyle w:val="31"/>
              <w:jc w:val="right"/>
            </w:pPr>
            <w:r w:rsidRPr="0063497D">
              <w:t>И.С. Хлуд</w:t>
            </w:r>
          </w:p>
          <w:p w:rsidR="00010EA0" w:rsidRPr="00AF40A5" w:rsidRDefault="00010EA0" w:rsidP="00FA04B9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010EA0" w:rsidRPr="00020938" w:rsidRDefault="00010EA0" w:rsidP="00FA04B9">
            <w:pPr>
              <w:pStyle w:val="31"/>
            </w:pPr>
            <w:r w:rsidRPr="00020938">
              <w:t xml:space="preserve">Школа молодого библиотекаря: </w:t>
            </w:r>
            <w:r w:rsidRPr="00020938">
              <w:rPr>
                <w:lang w:val="ru-RU"/>
              </w:rPr>
              <w:t>Обучающая игра-тренинг</w:t>
            </w:r>
            <w:r w:rsidRPr="00020938">
              <w:t xml:space="preserve"> "</w:t>
            </w:r>
            <w:r w:rsidRPr="00020938">
              <w:rPr>
                <w:lang w:val="ru-RU"/>
              </w:rPr>
              <w:t xml:space="preserve">Организация библиотечного пространства. </w:t>
            </w:r>
            <w:proofErr w:type="spellStart"/>
            <w:r w:rsidRPr="00020938">
              <w:rPr>
                <w:lang w:val="ru-RU"/>
              </w:rPr>
              <w:t>Книжно</w:t>
            </w:r>
            <w:proofErr w:type="spellEnd"/>
            <w:r w:rsidRPr="00020938">
              <w:rPr>
                <w:lang w:val="ru-RU"/>
              </w:rPr>
              <w:t>-иллюстрированные выставки</w:t>
            </w:r>
            <w:r w:rsidRPr="00020938">
              <w:t>"</w:t>
            </w:r>
          </w:p>
          <w:p w:rsidR="00010EA0" w:rsidRPr="00020938" w:rsidRDefault="00010EA0" w:rsidP="00FA04B9">
            <w:pPr>
              <w:pStyle w:val="31"/>
              <w:jc w:val="right"/>
            </w:pPr>
            <w:r w:rsidRPr="00020938">
              <w:t>Л.А. Плавсюк</w:t>
            </w:r>
          </w:p>
          <w:p w:rsidR="00010EA0" w:rsidRDefault="00010EA0" w:rsidP="00FA04B9">
            <w:pPr>
              <w:pStyle w:val="31"/>
            </w:pPr>
          </w:p>
          <w:p w:rsidR="00010EA0" w:rsidRDefault="00010EA0" w:rsidP="0001611F">
            <w:pPr>
              <w:pStyle w:val="31"/>
              <w:jc w:val="left"/>
              <w:rPr>
                <w:lang w:val="ru-RU"/>
              </w:rPr>
            </w:pPr>
            <w:r w:rsidRPr="0001611F">
              <w:rPr>
                <w:lang w:val="ru-RU"/>
              </w:rPr>
              <w:t xml:space="preserve">Актуализация </w:t>
            </w:r>
            <w:r>
              <w:rPr>
                <w:lang w:val="ru-RU"/>
              </w:rPr>
              <w:t xml:space="preserve">информации по </w:t>
            </w:r>
            <w:proofErr w:type="spellStart"/>
            <w:r>
              <w:rPr>
                <w:lang w:val="ru-RU"/>
              </w:rPr>
              <w:t>Лунинецкому</w:t>
            </w:r>
            <w:proofErr w:type="spellEnd"/>
            <w:r>
              <w:rPr>
                <w:lang w:val="ru-RU"/>
              </w:rPr>
              <w:t xml:space="preserve"> району электронного ресурса «Публичные библиотеки Брестской области»</w:t>
            </w:r>
          </w:p>
          <w:p w:rsidR="00010EA0" w:rsidRDefault="00010EA0" w:rsidP="00010EA0">
            <w:pPr>
              <w:pStyle w:val="31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И.С. </w:t>
            </w:r>
            <w:proofErr w:type="spellStart"/>
            <w:r>
              <w:rPr>
                <w:lang w:val="ru-RU"/>
              </w:rPr>
              <w:t>Хлуд</w:t>
            </w:r>
            <w:proofErr w:type="spellEnd"/>
          </w:p>
          <w:p w:rsidR="00010EA0" w:rsidRPr="00010EA0" w:rsidRDefault="00010EA0" w:rsidP="00010EA0">
            <w:pPr>
              <w:pStyle w:val="31"/>
              <w:jc w:val="left"/>
            </w:pPr>
            <w:r w:rsidRPr="00010EA0">
              <w:t>Участие в Х</w:t>
            </w:r>
            <w:r w:rsidRPr="00010EA0">
              <w:rPr>
                <w:lang w:val="en-US"/>
              </w:rPr>
              <w:t>VI</w:t>
            </w:r>
            <w:r w:rsidRPr="00010EA0">
              <w:t xml:space="preserve"> Международных книговедческих чтениях</w:t>
            </w:r>
          </w:p>
          <w:p w:rsidR="00010EA0" w:rsidRDefault="00010EA0" w:rsidP="00010EA0">
            <w:pPr>
              <w:pStyle w:val="31"/>
              <w:jc w:val="right"/>
            </w:pPr>
            <w:r w:rsidRPr="00010EA0">
              <w:t>Е.В. Кишкевич</w:t>
            </w:r>
          </w:p>
          <w:p w:rsidR="00C02D8C" w:rsidRDefault="00C02D8C" w:rsidP="00C02D8C">
            <w:pPr>
              <w:pStyle w:val="31"/>
              <w:rPr>
                <w:lang w:val="ru-RU"/>
              </w:rPr>
            </w:pPr>
          </w:p>
          <w:p w:rsidR="00C02D8C" w:rsidRDefault="00C02D8C" w:rsidP="00C02D8C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Создание проекта «</w:t>
            </w:r>
            <w:proofErr w:type="spellStart"/>
            <w:r>
              <w:rPr>
                <w:lang w:val="ru-RU"/>
              </w:rPr>
              <w:t>Кніжная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спадчына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Лунінеччыны</w:t>
            </w:r>
            <w:proofErr w:type="spellEnd"/>
            <w:r>
              <w:rPr>
                <w:lang w:val="ru-RU"/>
              </w:rPr>
              <w:t>» (март – декабрь)</w:t>
            </w:r>
          </w:p>
          <w:p w:rsidR="00C02D8C" w:rsidRPr="00C02D8C" w:rsidRDefault="00C02D8C" w:rsidP="00C02D8C">
            <w:pPr>
              <w:pStyle w:val="31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Н.И. </w:t>
            </w:r>
            <w:proofErr w:type="spellStart"/>
            <w:r>
              <w:rPr>
                <w:lang w:val="ru-RU"/>
              </w:rPr>
              <w:t>Свеклистенкова</w:t>
            </w:r>
            <w:proofErr w:type="spellEnd"/>
          </w:p>
        </w:tc>
        <w:tc>
          <w:tcPr>
            <w:tcW w:w="7337" w:type="dxa"/>
          </w:tcPr>
          <w:p w:rsidR="00010EA0" w:rsidRPr="00FA04B9" w:rsidRDefault="00010EA0" w:rsidP="00FA04B9">
            <w:r w:rsidRPr="00FA04B9">
              <w:t>Неделя детской и юношеской книги (по отдельному плану)</w:t>
            </w:r>
          </w:p>
          <w:p w:rsidR="00010EA0" w:rsidRPr="00FA04B9" w:rsidRDefault="00010EA0" w:rsidP="00FA04B9">
            <w:pPr>
              <w:jc w:val="right"/>
            </w:pPr>
            <w:r w:rsidRPr="00FA04B9">
              <w:t>ДБ, СБ</w:t>
            </w:r>
          </w:p>
          <w:p w:rsidR="00010EA0" w:rsidRPr="00FA04B9" w:rsidRDefault="00010EA0" w:rsidP="002531E8">
            <w:pPr>
              <w:jc w:val="both"/>
            </w:pPr>
            <w:r w:rsidRPr="00FA04B9">
              <w:t xml:space="preserve">Книжные и художественные выставки, литературно-музыкальные вечера </w:t>
            </w:r>
            <w:r w:rsidRPr="00010EA0">
              <w:rPr>
                <w:rFonts w:eastAsia="Times New Roman" w:cs="Times New Roman"/>
                <w:szCs w:val="20"/>
                <w:lang w:eastAsia="ru-RU"/>
              </w:rPr>
              <w:t>“Дар</w:t>
            </w:r>
            <w:r w:rsidRPr="00010EA0">
              <w:rPr>
                <w:rFonts w:eastAsia="Times New Roman" w:cs="Times New Roman"/>
                <w:szCs w:val="20"/>
                <w:lang w:val="be-BY" w:eastAsia="ru-RU"/>
              </w:rPr>
              <w:t>и</w:t>
            </w:r>
            <w:r w:rsidRPr="00010EA0">
              <w:rPr>
                <w:rFonts w:eastAsia="Times New Roman" w:cs="Times New Roman"/>
                <w:szCs w:val="20"/>
                <w:lang w:eastAsia="ru-RU"/>
              </w:rPr>
              <w:t>те жен</w:t>
            </w:r>
            <w:r w:rsidRPr="00010EA0">
              <w:rPr>
                <w:rFonts w:eastAsia="Times New Roman" w:cs="Times New Roman"/>
                <w:szCs w:val="20"/>
                <w:lang w:val="be-BY" w:eastAsia="ru-RU"/>
              </w:rPr>
              <w:t>щи</w:t>
            </w:r>
            <w:r w:rsidRPr="00010EA0">
              <w:rPr>
                <w:rFonts w:eastAsia="Times New Roman" w:cs="Times New Roman"/>
                <w:szCs w:val="20"/>
                <w:lang w:eastAsia="ru-RU"/>
              </w:rPr>
              <w:t>нам цветы”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 w:rsidRPr="00FA04B9">
              <w:t>“Прекрасная половина человечества в мировых шедеврах”, “Женщины в истории Беларуси”, “</w:t>
            </w:r>
            <w:proofErr w:type="spellStart"/>
            <w:r w:rsidRPr="00010EA0">
              <w:rPr>
                <w:rFonts w:eastAsia="Times New Roman" w:cs="Times New Roman"/>
                <w:szCs w:val="20"/>
                <w:lang w:eastAsia="ru-RU"/>
              </w:rPr>
              <w:t>Харашэе</w:t>
            </w:r>
            <w:proofErr w:type="spellEnd"/>
            <w:r w:rsidRPr="00010EA0">
              <w:rPr>
                <w:rFonts w:eastAsia="Times New Roman" w:cs="Times New Roman"/>
                <w:szCs w:val="20"/>
                <w:lang w:eastAsia="ru-RU"/>
              </w:rPr>
              <w:t xml:space="preserve"> свет ад </w:t>
            </w:r>
            <w:proofErr w:type="spellStart"/>
            <w:r w:rsidRPr="00010EA0">
              <w:rPr>
                <w:rFonts w:eastAsia="Times New Roman" w:cs="Times New Roman"/>
                <w:szCs w:val="20"/>
                <w:lang w:eastAsia="ru-RU"/>
              </w:rPr>
              <w:t>дабрыні</w:t>
            </w:r>
            <w:proofErr w:type="spellEnd"/>
            <w:r w:rsidRPr="00010EA0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010EA0">
              <w:rPr>
                <w:rFonts w:eastAsia="Times New Roman" w:cs="Times New Roman"/>
                <w:szCs w:val="20"/>
                <w:lang w:eastAsia="ru-RU"/>
              </w:rPr>
              <w:t>жыночай</w:t>
            </w:r>
            <w:proofErr w:type="spellEnd"/>
            <w:r w:rsidRPr="00FA04B9">
              <w:t>!”</w:t>
            </w:r>
          </w:p>
          <w:p w:rsidR="00010EA0" w:rsidRPr="00FA04B9" w:rsidRDefault="00010EA0" w:rsidP="00FA04B9">
            <w:pPr>
              <w:jc w:val="right"/>
            </w:pPr>
            <w:r w:rsidRPr="00FA04B9">
              <w:t>ЦБ, ДБ, ГБ, СБ</w:t>
            </w:r>
          </w:p>
          <w:p w:rsidR="00010EA0" w:rsidRPr="00EA2DCA" w:rsidRDefault="00010EA0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Книжные выставки, информационно-познавательные часы, уроки здоровья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DCA">
              <w:rPr>
                <w:sz w:val="28"/>
                <w:szCs w:val="28"/>
                <w:lang w:val="ru-RU"/>
              </w:rPr>
              <w:t>“Умей сказать нет”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EA2DCA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  <w:lang w:val="ru-RU"/>
              </w:rPr>
              <w:t>Иллюзия рая</w:t>
            </w:r>
            <w:r w:rsidRPr="00EA2DCA">
              <w:rPr>
                <w:sz w:val="28"/>
                <w:szCs w:val="28"/>
                <w:lang w:val="ru-RU"/>
              </w:rPr>
              <w:t>”, “Мифы и правда о наркотиках” (К Международному дню борьбы с наркоманией и наркобизнесом)</w:t>
            </w:r>
          </w:p>
          <w:p w:rsidR="00010EA0" w:rsidRDefault="00010EA0" w:rsidP="00FA04B9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010EA0" w:rsidRPr="00FF12DB" w:rsidRDefault="00010EA0" w:rsidP="00FF12DB">
            <w:pPr>
              <w:jc w:val="both"/>
            </w:pPr>
            <w:r w:rsidRPr="00FF12DB">
              <w:t>Поэтические вечера, заседания любительских объединений “И вновь душа поэзией полна”, “Волшебных слов чудесный мир”, “Музыка души”, “Великие мастера поэтического слова” (К Всемирному дню поэзии)</w:t>
            </w:r>
          </w:p>
          <w:p w:rsidR="00010EA0" w:rsidRPr="00FF12DB" w:rsidRDefault="00010EA0" w:rsidP="00FF12DB">
            <w:pPr>
              <w:jc w:val="right"/>
            </w:pPr>
            <w:r w:rsidRPr="00FF12DB">
              <w:t>ЦБ, ДБ, ГБ, СБ</w:t>
            </w:r>
          </w:p>
          <w:p w:rsidR="00010EA0" w:rsidRPr="00FF12DB" w:rsidRDefault="00010EA0" w:rsidP="00FF12DB">
            <w:pPr>
              <w:jc w:val="both"/>
            </w:pPr>
            <w:r w:rsidRPr="00FF12DB">
              <w:t>Книжные выставки, уроки духовности, духовно-просветительские беседы «Родники духовной мудрости», «Библия – книга книг», «Древние книги: духовное наследие славян» (К Дню православной книги)</w:t>
            </w:r>
          </w:p>
          <w:p w:rsidR="00010EA0" w:rsidRPr="00FF12DB" w:rsidRDefault="00010EA0" w:rsidP="00FF12DB">
            <w:pPr>
              <w:pStyle w:val="a8"/>
              <w:jc w:val="right"/>
              <w:rPr>
                <w:sz w:val="32"/>
                <w:szCs w:val="28"/>
              </w:rPr>
            </w:pPr>
            <w:r w:rsidRPr="00FF12DB">
              <w:rPr>
                <w:sz w:val="28"/>
              </w:rPr>
              <w:t>ЦБ, ДБ, ГБ, СБ</w:t>
            </w:r>
          </w:p>
          <w:p w:rsidR="00010EA0" w:rsidRDefault="00010EA0" w:rsidP="00010EA0">
            <w:pPr>
              <w:pStyle w:val="a8"/>
              <w:rPr>
                <w:sz w:val="28"/>
              </w:rPr>
            </w:pPr>
            <w:r>
              <w:rPr>
                <w:sz w:val="28"/>
                <w:lang w:val="ru-RU"/>
              </w:rPr>
              <w:t>Литературные вечера, вечера-портреты</w:t>
            </w:r>
            <w:r>
              <w:rPr>
                <w:sz w:val="28"/>
              </w:rPr>
              <w:t xml:space="preserve"> “Я жыву за дажджом, за вясёлкаю”, “Я да цябе іду, душа жывая”, “Праўда перажыт</w:t>
            </w:r>
            <w:r w:rsidR="00196100">
              <w:rPr>
                <w:sz w:val="28"/>
                <w:lang w:val="ru-RU"/>
              </w:rPr>
              <w:t>а</w:t>
            </w:r>
            <w:r>
              <w:rPr>
                <w:sz w:val="28"/>
              </w:rPr>
              <w:t>га”, “Думай народжанае слова” (</w:t>
            </w:r>
            <w:r>
              <w:rPr>
                <w:sz w:val="28"/>
                <w:lang w:val="ru-RU"/>
              </w:rPr>
              <w:t>К 100-летию со дня рождения</w:t>
            </w:r>
            <w:r>
              <w:rPr>
                <w:sz w:val="28"/>
              </w:rPr>
              <w:t xml:space="preserve"> Е.Лось).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010EA0" w:rsidRDefault="00010EA0" w:rsidP="00010EA0">
            <w:pPr>
              <w:pStyle w:val="a8"/>
              <w:jc w:val="right"/>
            </w:pPr>
          </w:p>
        </w:tc>
      </w:tr>
      <w:tr w:rsidR="00DB24B6" w:rsidTr="00FA04B9">
        <w:tc>
          <w:tcPr>
            <w:tcW w:w="7336" w:type="dxa"/>
          </w:tcPr>
          <w:p w:rsidR="00DB24B6" w:rsidRPr="001C7F94" w:rsidRDefault="00DB24B6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Апрель</w:t>
            </w:r>
          </w:p>
          <w:p w:rsidR="00DB24B6" w:rsidRPr="00AF40A5" w:rsidRDefault="00DB24B6" w:rsidP="00DB24B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DB24B6" w:rsidRDefault="00DB24B6" w:rsidP="00DB24B6">
            <w:pPr>
              <w:jc w:val="both"/>
            </w:pPr>
            <w:r>
              <w:t>Анализ работы библиотек района за 1 кв. 20</w:t>
            </w:r>
            <w:r w:rsidR="0001611F">
              <w:t>20</w:t>
            </w:r>
            <w:r>
              <w:t xml:space="preserve"> г. Составление отчета по библиотечной деятельности в областной интегрированный банк данных</w:t>
            </w:r>
          </w:p>
          <w:p w:rsidR="00DB24B6" w:rsidRDefault="00DB24B6" w:rsidP="00DB24B6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DB24B6" w:rsidRDefault="00DB24B6" w:rsidP="00DB24B6"/>
          <w:p w:rsidR="00DB24B6" w:rsidRDefault="00DB24B6" w:rsidP="00DB24B6">
            <w:r>
              <w:t>"Библиотечная панорама": Информационный бюллетень №</w:t>
            </w:r>
            <w:r w:rsidR="00DC63C4">
              <w:t xml:space="preserve"> </w:t>
            </w:r>
            <w:r>
              <w:t>2</w:t>
            </w:r>
            <w:r w:rsidR="0001611F">
              <w:t>7</w:t>
            </w:r>
          </w:p>
          <w:p w:rsidR="00DB24B6" w:rsidRDefault="00DB24B6" w:rsidP="00DB24B6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9132BA" w:rsidRDefault="009132BA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9A4200" w:rsidRPr="005E2D96" w:rsidRDefault="009A4200" w:rsidP="009A4200">
            <w:pPr>
              <w:jc w:val="both"/>
              <w:rPr>
                <w:szCs w:val="28"/>
                <w:lang w:val="be-BY"/>
              </w:rPr>
            </w:pPr>
            <w:r w:rsidRPr="005E2D96">
              <w:rPr>
                <w:szCs w:val="28"/>
                <w:lang w:val="be-BY"/>
              </w:rPr>
              <w:t>Участие в областном туре Республиканского конкурса “</w:t>
            </w:r>
            <w:r>
              <w:rPr>
                <w:szCs w:val="28"/>
                <w:lang w:val="be-BY"/>
              </w:rPr>
              <w:t>Библиотека – центр духовного просвещения и воспитания</w:t>
            </w:r>
            <w:r w:rsidRPr="005E2D96">
              <w:rPr>
                <w:szCs w:val="28"/>
                <w:lang w:val="be-BY"/>
              </w:rPr>
              <w:t>”</w:t>
            </w:r>
          </w:p>
          <w:p w:rsidR="009A4200" w:rsidRDefault="009A4200" w:rsidP="009A4200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 Кишкевич</w:t>
            </w:r>
          </w:p>
          <w:p w:rsidR="009A4200" w:rsidRDefault="009A4200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9A4200" w:rsidRDefault="009A4200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DB24B6" w:rsidRPr="00DB24B6" w:rsidRDefault="005F20BF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Районный к</w:t>
            </w:r>
            <w:r w:rsidR="0001611F">
              <w:rPr>
                <w:rFonts w:eastAsia="Times New Roman" w:cs="Times New Roman"/>
                <w:szCs w:val="28"/>
                <w:lang w:val="be-BY" w:eastAsia="ru-RU"/>
              </w:rPr>
              <w:t>онкурс исследовательских проектов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 xml:space="preserve"> “</w:t>
            </w:r>
            <w:r w:rsidR="0001611F">
              <w:rPr>
                <w:rFonts w:eastAsia="Times New Roman" w:cs="Times New Roman"/>
                <w:szCs w:val="28"/>
                <w:lang w:val="be-BY" w:eastAsia="ru-RU"/>
              </w:rPr>
              <w:t>Мои земляки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>”</w:t>
            </w:r>
            <w:r w:rsidR="00CB34BA">
              <w:rPr>
                <w:rFonts w:eastAsia="Times New Roman" w:cs="Times New Roman"/>
                <w:szCs w:val="28"/>
                <w:lang w:val="be-BY" w:eastAsia="ru-RU"/>
              </w:rPr>
              <w:t xml:space="preserve"> (</w:t>
            </w:r>
            <w:r w:rsidR="00DB24B6" w:rsidRPr="00DB24B6">
              <w:rPr>
                <w:rFonts w:eastAsia="Times New Roman" w:cs="Times New Roman"/>
                <w:i/>
                <w:szCs w:val="28"/>
                <w:lang w:val="be-BY" w:eastAsia="ru-RU"/>
              </w:rPr>
              <w:t xml:space="preserve">апрель – </w:t>
            </w:r>
            <w:r w:rsidR="0001611F">
              <w:rPr>
                <w:rFonts w:eastAsia="Times New Roman" w:cs="Times New Roman"/>
                <w:i/>
                <w:szCs w:val="28"/>
                <w:lang w:val="be-BY" w:eastAsia="ru-RU"/>
              </w:rPr>
              <w:t>декабрь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>)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Л.А. Плавсюк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DB24B6" w:rsidRPr="00D7287A" w:rsidRDefault="00DB24B6" w:rsidP="0001611F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DB24B6" w:rsidRPr="00EA2DCA" w:rsidRDefault="00DB24B6" w:rsidP="00DB24B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Акции, конкурсы “За читающий фасад и зелёный палисад” (на лучшую организацию прилегающей территории), “Природа дарит вдохновение” (на лучшее изделие из природного материала).</w:t>
            </w:r>
          </w:p>
          <w:p w:rsidR="00DB24B6" w:rsidRDefault="00DB24B6" w:rsidP="00DB24B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010EA0" w:rsidRPr="00DB24B6" w:rsidRDefault="00010EA0" w:rsidP="00010EA0">
            <w:pPr>
              <w:tabs>
                <w:tab w:val="left" w:pos="1293"/>
              </w:tabs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>Юморины, конкурсные программы, дни и часы весёлых затей “Улыбнёмся вместе”, “Весёлые герои любимых книг”, “Смеёмся до слёз!”, “Смейтесь на здоровье!”</w:t>
            </w:r>
          </w:p>
          <w:p w:rsidR="00010EA0" w:rsidRDefault="00010EA0" w:rsidP="00010EA0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010EA0" w:rsidRPr="00DB24B6" w:rsidRDefault="00010EA0" w:rsidP="00010EA0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Книжные выставки, информационные часы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В единстве наша сила!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 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Две сестры – Беларусь и Россия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 (Ко Дню единения народов Беларуси и России)</w:t>
            </w:r>
          </w:p>
          <w:p w:rsidR="00010EA0" w:rsidRDefault="00010EA0" w:rsidP="00010EA0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DB24B6" w:rsidRDefault="00DB24B6" w:rsidP="00DB24B6">
            <w:pPr>
              <w:pStyle w:val="a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Эко-уроки</w:t>
            </w:r>
            <w:r w:rsidRPr="00EA2DCA">
              <w:rPr>
                <w:sz w:val="28"/>
                <w:lang w:val="ru-RU"/>
              </w:rPr>
              <w:t xml:space="preserve">, открытые микрофоны, вечера-диалоги, встречи с ликвидаторами аварии на ЧАЭС </w:t>
            </w:r>
            <w:r w:rsidR="00010EA0" w:rsidRPr="00EA2DCA">
              <w:rPr>
                <w:sz w:val="28"/>
                <w:lang w:val="ru-RU"/>
              </w:rPr>
              <w:t>“</w:t>
            </w:r>
            <w:r w:rsidR="00010EA0" w:rsidRPr="00EA2DCA">
              <w:rPr>
                <w:sz w:val="28"/>
                <w:szCs w:val="28"/>
                <w:lang w:val="ru-RU"/>
              </w:rPr>
              <w:t xml:space="preserve">Это горькое слово – </w:t>
            </w:r>
            <w:r w:rsidR="00010EA0" w:rsidRPr="00EA2DCA">
              <w:rPr>
                <w:sz w:val="28"/>
                <w:lang w:val="ru-RU"/>
              </w:rPr>
              <w:t>“</w:t>
            </w:r>
            <w:r w:rsidR="00010EA0" w:rsidRPr="00EA2DCA">
              <w:rPr>
                <w:sz w:val="28"/>
                <w:szCs w:val="28"/>
                <w:lang w:val="ru-RU"/>
              </w:rPr>
              <w:t>Чернобыль</w:t>
            </w:r>
            <w:r w:rsidR="00010EA0" w:rsidRPr="00EA2DCA">
              <w:rPr>
                <w:sz w:val="28"/>
                <w:lang w:val="ru-RU"/>
              </w:rPr>
              <w:t>”</w:t>
            </w:r>
            <w:r w:rsidRPr="00EA2DCA">
              <w:rPr>
                <w:sz w:val="28"/>
                <w:lang w:val="ru-RU"/>
              </w:rPr>
              <w:t>, “</w:t>
            </w:r>
            <w:r>
              <w:rPr>
                <w:sz w:val="28"/>
                <w:lang w:val="ru-RU"/>
              </w:rPr>
              <w:t xml:space="preserve">Эхо Чернобыля на </w:t>
            </w:r>
            <w:proofErr w:type="spellStart"/>
            <w:r>
              <w:rPr>
                <w:sz w:val="28"/>
                <w:lang w:val="ru-RU"/>
              </w:rPr>
              <w:t>Лунинетчине</w:t>
            </w:r>
            <w:proofErr w:type="spellEnd"/>
            <w:r w:rsidRPr="00EA2DCA">
              <w:rPr>
                <w:sz w:val="28"/>
                <w:lang w:val="ru-RU"/>
              </w:rPr>
              <w:t xml:space="preserve">”, “Звон жалобны над краем” </w:t>
            </w:r>
          </w:p>
          <w:p w:rsidR="00A5340A" w:rsidRP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A2DCA">
              <w:rPr>
                <w:szCs w:val="28"/>
              </w:rPr>
              <w:t>ЦБ, ДБ, ГБ, СБ</w:t>
            </w:r>
          </w:p>
          <w:p w:rsidR="00DB24B6" w:rsidRPr="00DB24B6" w:rsidRDefault="00DB24B6" w:rsidP="00DB24B6">
            <w:pPr>
              <w:widowControl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>Книжные выставки, уроки здоровья, часы полезных советов, "</w:t>
            </w:r>
            <w:r w:rsidR="00010EA0" w:rsidRPr="00010EA0">
              <w:rPr>
                <w:rFonts w:eastAsia="Times New Roman" w:cs="Times New Roman"/>
                <w:szCs w:val="20"/>
                <w:lang w:eastAsia="ru-RU"/>
              </w:rPr>
              <w:t>Умейте быть здоровыми</w:t>
            </w:r>
            <w:r w:rsidR="00EB03F3">
              <w:rPr>
                <w:rFonts w:eastAsia="Times New Roman" w:cs="Times New Roman"/>
                <w:szCs w:val="20"/>
                <w:lang w:eastAsia="ru-RU"/>
              </w:rPr>
              <w:t xml:space="preserve">",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"Тропинка к долголетию", "Волшебные правила здоровья", "Уроки </w:t>
            </w:r>
            <w:proofErr w:type="spellStart"/>
            <w:r w:rsidRPr="00DB24B6">
              <w:rPr>
                <w:rFonts w:eastAsia="Times New Roman" w:cs="Times New Roman"/>
                <w:szCs w:val="20"/>
                <w:lang w:eastAsia="ru-RU"/>
              </w:rPr>
              <w:t>Мойдодыра</w:t>
            </w:r>
            <w:proofErr w:type="spellEnd"/>
            <w:r w:rsidRPr="00DB24B6">
              <w:rPr>
                <w:rFonts w:eastAsia="Times New Roman" w:cs="Times New Roman"/>
                <w:szCs w:val="20"/>
                <w:lang w:eastAsia="ru-RU"/>
              </w:rPr>
              <w:t>" (К Всемирному дню здоровья)</w:t>
            </w:r>
          </w:p>
          <w:p w:rsid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DB24B6" w:rsidRPr="00DB24B6" w:rsidRDefault="00DB24B6" w:rsidP="00DB24B6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Пасхальные чтения, заседания любительских объединений, мастер-классы </w:t>
            </w:r>
            <w:r w:rsidR="00010EA0" w:rsidRPr="00DB24B6">
              <w:rPr>
                <w:rFonts w:eastAsia="Times New Roman" w:cs="Times New Roman"/>
                <w:szCs w:val="20"/>
                <w:lang w:eastAsia="ru-RU"/>
              </w:rPr>
              <w:t>“</w:t>
            </w:r>
            <w:proofErr w:type="spellStart"/>
            <w:r w:rsidR="00010EA0" w:rsidRPr="00DB24B6">
              <w:rPr>
                <w:rFonts w:eastAsia="Times New Roman" w:cs="Times New Roman"/>
                <w:szCs w:val="20"/>
                <w:lang w:eastAsia="ru-RU"/>
              </w:rPr>
              <w:t>Сустрэчы</w:t>
            </w:r>
            <w:proofErr w:type="spellEnd"/>
            <w:r w:rsidR="00010EA0" w:rsidRPr="00DB24B6">
              <w:rPr>
                <w:rFonts w:eastAsia="Times New Roman" w:cs="Times New Roman"/>
                <w:szCs w:val="20"/>
                <w:lang w:eastAsia="ru-RU"/>
              </w:rPr>
              <w:t xml:space="preserve"> на </w:t>
            </w:r>
            <w:proofErr w:type="spellStart"/>
            <w:r w:rsidR="00010EA0" w:rsidRPr="00DB24B6">
              <w:rPr>
                <w:rFonts w:eastAsia="Times New Roman" w:cs="Times New Roman"/>
                <w:szCs w:val="20"/>
                <w:lang w:eastAsia="ru-RU"/>
              </w:rPr>
              <w:t>Вялікдзень</w:t>
            </w:r>
            <w:proofErr w:type="spellEnd"/>
            <w:r w:rsidR="00010EA0" w:rsidRPr="00DB24B6">
              <w:rPr>
                <w:rFonts w:eastAsia="Times New Roman" w:cs="Times New Roman"/>
                <w:szCs w:val="20"/>
                <w:lang w:eastAsia="ru-RU"/>
              </w:rPr>
              <w:t>”</w:t>
            </w:r>
            <w:r w:rsidR="00010EA0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“День святых </w:t>
            </w:r>
            <w:r w:rsidR="007355E3" w:rsidRPr="00DB24B6">
              <w:rPr>
                <w:rFonts w:eastAsia="Times New Roman" w:cs="Times New Roman"/>
                <w:szCs w:val="20"/>
                <w:lang w:eastAsia="ru-RU"/>
              </w:rPr>
              <w:t>чудес”</w:t>
            </w:r>
            <w:r w:rsidR="00332177">
              <w:rPr>
                <w:rFonts w:eastAsia="Times New Roman" w:cs="Times New Roman"/>
                <w:szCs w:val="20"/>
                <w:lang w:eastAsia="ru-RU"/>
              </w:rPr>
              <w:t>, “Книги, зовущие к добру”,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 “Пасхальные затеи”, “Пасхальный сувенир”. </w:t>
            </w:r>
          </w:p>
          <w:p w:rsidR="00DB24B6" w:rsidRDefault="00DB24B6" w:rsidP="00010EA0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EB03F3" w:rsidRDefault="00EB03F3" w:rsidP="00010EA0">
            <w:pPr>
              <w:widowControl w:val="0"/>
              <w:jc w:val="right"/>
              <w:rPr>
                <w:szCs w:val="28"/>
              </w:rPr>
            </w:pPr>
          </w:p>
        </w:tc>
      </w:tr>
      <w:tr w:rsidR="00867DF6" w:rsidTr="00492634">
        <w:tc>
          <w:tcPr>
            <w:tcW w:w="7336" w:type="dxa"/>
          </w:tcPr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  <w:r w:rsidRPr="00CB728F">
              <w:rPr>
                <w:sz w:val="28"/>
                <w:szCs w:val="28"/>
              </w:rPr>
              <w:t>Май</w:t>
            </w:r>
          </w:p>
          <w:p w:rsidR="00867DF6" w:rsidRPr="00CB728F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F42B3F" w:rsidRDefault="00867DF6" w:rsidP="00867DF6">
            <w:pPr>
              <w:pStyle w:val="a8"/>
              <w:rPr>
                <w:sz w:val="28"/>
                <w:szCs w:val="28"/>
              </w:rPr>
            </w:pPr>
          </w:p>
          <w:p w:rsidR="00867DF6" w:rsidRDefault="00867DF6" w:rsidP="00867DF6">
            <w:pPr>
              <w:jc w:val="both"/>
            </w:pPr>
            <w:r>
              <w:t xml:space="preserve">Подведение итогов </w:t>
            </w:r>
            <w:r w:rsidR="0001611F">
              <w:t>мониторинга</w:t>
            </w:r>
            <w:r>
              <w:t xml:space="preserve"> </w:t>
            </w:r>
            <w:r w:rsidR="005F20BF">
              <w:t>"Роль библиотеки в удовлетворении информационных потребностей учащейся молодёжи в условиях информатизации общества"</w:t>
            </w:r>
            <w:r w:rsidR="0001611F">
              <w:t xml:space="preserve">. </w:t>
            </w:r>
            <w:r>
              <w:t xml:space="preserve">Методические рекомендации по результатам </w:t>
            </w:r>
            <w:r w:rsidR="0001611F">
              <w:t>мониторинга</w:t>
            </w:r>
          </w:p>
          <w:p w:rsidR="00867DF6" w:rsidRDefault="00867DF6" w:rsidP="00867DF6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867DF6" w:rsidRDefault="00867DF6" w:rsidP="00867DF6">
            <w:pPr>
              <w:jc w:val="both"/>
            </w:pP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Районный семинар “</w:t>
            </w:r>
            <w:r w:rsidR="0001611F">
              <w:rPr>
                <w:szCs w:val="28"/>
                <w:lang w:val="be-BY"/>
              </w:rPr>
              <w:t>Детское чтение: развитие и поддержка</w:t>
            </w:r>
            <w:r>
              <w:rPr>
                <w:szCs w:val="28"/>
                <w:lang w:val="be-BY"/>
              </w:rPr>
              <w:t>”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В.Я. Ефремова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867DF6" w:rsidRDefault="00867DF6" w:rsidP="00867DF6">
            <w:pPr>
              <w:rPr>
                <w:szCs w:val="28"/>
                <w:lang w:val="be-BY"/>
              </w:rPr>
            </w:pPr>
          </w:p>
          <w:p w:rsidR="00867DF6" w:rsidRDefault="00867DF6" w:rsidP="00867DF6">
            <w:pPr>
              <w:rPr>
                <w:szCs w:val="28"/>
                <w:lang w:val="be-BY"/>
              </w:rPr>
            </w:pPr>
          </w:p>
          <w:p w:rsidR="00867DF6" w:rsidRPr="00DC63C4" w:rsidRDefault="00E02231" w:rsidP="00E02231">
            <w:pPr>
              <w:jc w:val="both"/>
              <w:rPr>
                <w:szCs w:val="28"/>
                <w:lang w:val="be-BY"/>
              </w:rPr>
            </w:pPr>
            <w:r w:rsidRPr="00DC63C4">
              <w:rPr>
                <w:szCs w:val="28"/>
                <w:lang w:val="be-BY"/>
              </w:rPr>
              <w:t>Серия листовак “Предлагает ПЦПИ”</w:t>
            </w:r>
          </w:p>
          <w:p w:rsidR="00E02231" w:rsidRPr="00DC63C4" w:rsidRDefault="00E02231" w:rsidP="00E02231">
            <w:pPr>
              <w:jc w:val="right"/>
              <w:rPr>
                <w:szCs w:val="28"/>
                <w:lang w:val="be-BY"/>
              </w:rPr>
            </w:pPr>
            <w:r w:rsidRPr="00DC63C4">
              <w:rPr>
                <w:szCs w:val="28"/>
                <w:lang w:val="be-BY"/>
              </w:rPr>
              <w:t>И.В. Бушило</w:t>
            </w:r>
          </w:p>
          <w:p w:rsidR="00E02231" w:rsidRPr="00CB728F" w:rsidRDefault="00E02231" w:rsidP="00E02231">
            <w:pPr>
              <w:jc w:val="right"/>
              <w:rPr>
                <w:szCs w:val="28"/>
                <w:lang w:val="be-BY"/>
              </w:rPr>
            </w:pPr>
            <w:r w:rsidRPr="00DC63C4">
              <w:rPr>
                <w:szCs w:val="28"/>
                <w:lang w:val="be-BY"/>
              </w:rPr>
              <w:t>И.С. Хлуд</w:t>
            </w:r>
          </w:p>
        </w:tc>
        <w:tc>
          <w:tcPr>
            <w:tcW w:w="7337" w:type="dxa"/>
          </w:tcPr>
          <w:p w:rsidR="00867DF6" w:rsidRDefault="00EB03F3" w:rsidP="007B543C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областной патриотической акции </w:t>
            </w:r>
            <w:r w:rsidR="00DD6F5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Была война. Была Победа»</w:t>
            </w:r>
            <w:r w:rsidR="007B543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95697">
              <w:rPr>
                <w:sz w:val="28"/>
                <w:szCs w:val="28"/>
                <w:lang w:val="ru-RU"/>
              </w:rPr>
              <w:t>тематические</w:t>
            </w:r>
            <w:r w:rsidR="007B543C" w:rsidRPr="00EA2DCA">
              <w:rPr>
                <w:sz w:val="28"/>
                <w:szCs w:val="28"/>
                <w:lang w:val="ru-RU"/>
              </w:rPr>
              <w:t xml:space="preserve"> вечера, уроки мужества</w:t>
            </w:r>
            <w:r w:rsidR="00DD6F54">
              <w:rPr>
                <w:sz w:val="28"/>
                <w:szCs w:val="28"/>
                <w:lang w:val="ru-RU"/>
              </w:rPr>
              <w:t>, выставки-хроники</w:t>
            </w:r>
            <w:r w:rsidR="007B543C" w:rsidRPr="00EA2DCA">
              <w:rPr>
                <w:sz w:val="28"/>
                <w:szCs w:val="28"/>
                <w:lang w:val="ru-RU"/>
              </w:rPr>
              <w:t xml:space="preserve"> "</w:t>
            </w:r>
            <w:r w:rsidR="007B543C">
              <w:rPr>
                <w:sz w:val="28"/>
                <w:szCs w:val="28"/>
                <w:lang w:val="ru-RU"/>
              </w:rPr>
              <w:t>От начала войны до парада Победы</w:t>
            </w:r>
            <w:r w:rsidR="007B543C" w:rsidRPr="00EA2DCA">
              <w:rPr>
                <w:sz w:val="28"/>
                <w:szCs w:val="28"/>
                <w:lang w:val="ru-RU"/>
              </w:rPr>
              <w:t>", "</w:t>
            </w:r>
            <w:r w:rsidR="00DD6F54">
              <w:rPr>
                <w:sz w:val="28"/>
                <w:szCs w:val="28"/>
                <w:lang w:val="ru-RU"/>
              </w:rPr>
              <w:t>Шагнувшие в бессмертие", "Читаем книги о войне"</w:t>
            </w:r>
            <w:r w:rsidR="007B543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(К 75-й годовщине Победы в Великой </w:t>
            </w:r>
            <w:r w:rsidR="007B543C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течественной войне</w:t>
            </w:r>
            <w:r w:rsidR="00DD6F54">
              <w:rPr>
                <w:sz w:val="28"/>
                <w:szCs w:val="28"/>
                <w:lang w:val="ru-RU"/>
              </w:rPr>
              <w:t>)</w:t>
            </w:r>
          </w:p>
          <w:p w:rsidR="00EB03F3" w:rsidRPr="00EA2DCA" w:rsidRDefault="00EB03F3" w:rsidP="00EB03F3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 xml:space="preserve">Дни семейного отдыха, семейные конкурсы, выставки семейного творчества </w:t>
            </w:r>
            <w:r w:rsidR="00EB03F3" w:rsidRPr="00EB03F3">
              <w:rPr>
                <w:sz w:val="28"/>
                <w:szCs w:val="28"/>
              </w:rPr>
              <w:t xml:space="preserve">“Всё начинается з семьи”, </w:t>
            </w:r>
            <w:r w:rsidRPr="00EA2DCA">
              <w:rPr>
                <w:sz w:val="28"/>
                <w:szCs w:val="28"/>
                <w:lang w:val="ru-RU"/>
              </w:rPr>
              <w:t>"Вместе читаем, вместе отдыхаем", "</w:t>
            </w:r>
            <w:r>
              <w:rPr>
                <w:sz w:val="28"/>
                <w:szCs w:val="28"/>
                <w:lang w:val="ru-RU"/>
              </w:rPr>
              <w:t>Семья и книга</w:t>
            </w:r>
            <w:r w:rsidRPr="00EA2DCA">
              <w:rPr>
                <w:sz w:val="28"/>
                <w:szCs w:val="28"/>
                <w:lang w:val="ru-RU"/>
              </w:rPr>
              <w:t>", "Школа семейного чтения" (К Международному дню семьи)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Книжные выставки, уроки истории "Мы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A2DCA">
              <w:rPr>
                <w:sz w:val="28"/>
                <w:szCs w:val="28"/>
                <w:lang w:val="ru-RU"/>
              </w:rPr>
              <w:t>беларусы</w:t>
            </w:r>
            <w:proofErr w:type="spellEnd"/>
            <w:r w:rsidRPr="00EA2DCA">
              <w:rPr>
                <w:sz w:val="28"/>
                <w:szCs w:val="28"/>
                <w:lang w:val="ru-RU"/>
              </w:rPr>
              <w:t>!", "</w:t>
            </w:r>
            <w:proofErr w:type="spellStart"/>
            <w:r w:rsidR="007355E3">
              <w:rPr>
                <w:sz w:val="28"/>
                <w:szCs w:val="28"/>
                <w:lang w:val="ru-RU"/>
              </w:rPr>
              <w:t>Галоўныя</w:t>
            </w:r>
            <w:proofErr w:type="spellEnd"/>
            <w:r w:rsidR="007355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55E3">
              <w:rPr>
                <w:sz w:val="28"/>
                <w:szCs w:val="28"/>
                <w:lang w:val="ru-RU"/>
              </w:rPr>
              <w:t>сімвалы</w:t>
            </w:r>
            <w:proofErr w:type="spellEnd"/>
            <w:r w:rsidR="007355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55E3">
              <w:rPr>
                <w:sz w:val="28"/>
                <w:szCs w:val="28"/>
                <w:lang w:val="ru-RU"/>
              </w:rPr>
              <w:t>краіны</w:t>
            </w:r>
            <w:proofErr w:type="spellEnd"/>
            <w:r w:rsidRPr="00EA2DCA">
              <w:rPr>
                <w:sz w:val="28"/>
                <w:szCs w:val="28"/>
                <w:lang w:val="ru-RU"/>
              </w:rPr>
              <w:t>" (Ко Дню Государственного Герба и Государственного Флага РБ).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ВБ</w:t>
            </w: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Уроки здоровья, акции, диспуты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DCA">
              <w:rPr>
                <w:sz w:val="28"/>
                <w:szCs w:val="28"/>
                <w:lang w:val="ru-RU"/>
              </w:rPr>
              <w:t>"</w:t>
            </w:r>
            <w:r w:rsidR="00EB03F3">
              <w:rPr>
                <w:sz w:val="28"/>
                <w:szCs w:val="28"/>
                <w:lang w:val="ru-RU"/>
              </w:rPr>
              <w:t>Скажи сигарете НЕТ</w:t>
            </w:r>
            <w:r w:rsidRPr="00EA2DCA">
              <w:rPr>
                <w:sz w:val="28"/>
                <w:szCs w:val="28"/>
                <w:lang w:val="ru-RU"/>
              </w:rPr>
              <w:t>", "Курить не модно!"</w:t>
            </w:r>
            <w:r w:rsidR="00EB03F3">
              <w:rPr>
                <w:sz w:val="28"/>
                <w:szCs w:val="28"/>
                <w:lang w:val="ru-RU"/>
              </w:rPr>
              <w:t>,</w:t>
            </w:r>
            <w:r w:rsidR="00EB03F3" w:rsidRPr="00EA2DCA">
              <w:rPr>
                <w:sz w:val="28"/>
                <w:szCs w:val="28"/>
                <w:lang w:val="ru-RU"/>
              </w:rPr>
              <w:t xml:space="preserve"> "</w:t>
            </w:r>
            <w:r w:rsidR="00EB03F3">
              <w:rPr>
                <w:sz w:val="28"/>
                <w:szCs w:val="28"/>
                <w:lang w:val="ru-RU"/>
              </w:rPr>
              <w:t>Мифы и реальность о курении</w:t>
            </w:r>
            <w:r w:rsidR="00EB03F3" w:rsidRPr="00EA2DCA">
              <w:rPr>
                <w:sz w:val="28"/>
                <w:szCs w:val="28"/>
                <w:lang w:val="ru-RU"/>
              </w:rPr>
              <w:t>"</w:t>
            </w:r>
            <w:r w:rsidR="00DD6F54">
              <w:rPr>
                <w:sz w:val="28"/>
                <w:szCs w:val="28"/>
                <w:lang w:val="ru-RU"/>
              </w:rPr>
              <w:t xml:space="preserve"> (К Всемирному Дню без табака)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CC7CD7" w:rsidRDefault="00CC7CD7" w:rsidP="008D6E03">
            <w:pPr>
              <w:keepNext/>
              <w:jc w:val="both"/>
              <w:outlineLvl w:val="5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Книжные выставки, виртуальные путешествия, православные чтения “Православная жемчужина Белой Руси”, “Дорогами православной Беларуси”, “Жировичский Свято-Успенский монастырь – духовный центр Беларуси” (К 500-летию со дня основания</w:t>
            </w:r>
            <w:r w:rsidR="009B078D">
              <w:rPr>
                <w:rFonts w:eastAsia="Times New Roman" w:cs="Times New Roman"/>
                <w:szCs w:val="28"/>
                <w:lang w:val="be-BY" w:eastAsia="ru-RU"/>
              </w:rPr>
              <w:t xml:space="preserve"> Жировичского монастыря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)</w:t>
            </w:r>
          </w:p>
          <w:p w:rsidR="00CC7CD7" w:rsidRDefault="00CC7CD7" w:rsidP="00CC7CD7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C86D79" w:rsidRPr="00EA2DCA" w:rsidRDefault="007355E3" w:rsidP="00CC7CD7">
            <w:pPr>
              <w:keepNext/>
              <w:jc w:val="both"/>
              <w:outlineLvl w:val="5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Кн</w:t>
            </w:r>
            <w:r w:rsidR="008D6E03">
              <w:rPr>
                <w:rFonts w:eastAsia="Times New Roman" w:cs="Times New Roman"/>
                <w:szCs w:val="28"/>
                <w:lang w:val="be-BY" w:eastAsia="ru-RU"/>
              </w:rPr>
              <w:t>и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жные в</w:t>
            </w:r>
            <w:proofErr w:type="spellStart"/>
            <w:r w:rsidR="00EB03F3">
              <w:rPr>
                <w:rFonts w:eastAsia="Times New Roman" w:cs="Times New Roman"/>
                <w:szCs w:val="28"/>
                <w:lang w:eastAsia="ru-RU"/>
              </w:rPr>
              <w:t>ыставки</w:t>
            </w:r>
            <w:proofErr w:type="spellEnd"/>
            <w:r w:rsidR="00EB03F3">
              <w:rPr>
                <w:rFonts w:eastAsia="Times New Roman" w:cs="Times New Roman"/>
                <w:szCs w:val="28"/>
                <w:lang w:eastAsia="ru-RU"/>
              </w:rPr>
              <w:t>, литературные часы</w:t>
            </w:r>
            <w:r w:rsidR="00322200">
              <w:rPr>
                <w:rFonts w:eastAsia="Times New Roman" w:cs="Times New Roman"/>
                <w:szCs w:val="28"/>
                <w:lang w:val="be-BY" w:eastAsia="ru-RU"/>
              </w:rPr>
              <w:t>, сказочные путешествия</w:t>
            </w:r>
            <w:r w:rsidR="00EB03F3" w:rsidRPr="00EB03F3">
              <w:rPr>
                <w:rFonts w:eastAsia="Times New Roman" w:cs="Times New Roman"/>
                <w:szCs w:val="28"/>
                <w:lang w:val="be-BY" w:eastAsia="ru-RU"/>
              </w:rPr>
              <w:t xml:space="preserve"> </w:t>
            </w:r>
            <w:r w:rsidR="008D6E03">
              <w:rPr>
                <w:rFonts w:eastAsia="Times New Roman" w:cs="Times New Roman"/>
                <w:szCs w:val="28"/>
                <w:lang w:val="be-BY" w:eastAsia="ru-RU"/>
              </w:rPr>
              <w:t>“</w:t>
            </w:r>
            <w:r w:rsidR="008D6E03" w:rsidRPr="008D6E03">
              <w:rPr>
                <w:rFonts w:eastAsia="Times New Roman" w:cs="Times New Roman"/>
                <w:szCs w:val="28"/>
                <w:lang w:val="be-BY" w:eastAsia="ru-RU"/>
              </w:rPr>
              <w:t>Герой новага часу</w:t>
            </w:r>
            <w:r w:rsidR="008D6E03">
              <w:rPr>
                <w:rFonts w:eastAsia="Times New Roman" w:cs="Times New Roman"/>
                <w:szCs w:val="28"/>
                <w:lang w:val="be-BY" w:eastAsia="ru-RU"/>
              </w:rPr>
              <w:t>”, “</w:t>
            </w:r>
            <w:proofErr w:type="spellStart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>Што</w:t>
            </w:r>
            <w:proofErr w:type="spellEnd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>раблю</w:t>
            </w:r>
            <w:proofErr w:type="spellEnd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 xml:space="preserve">? – </w:t>
            </w:r>
            <w:proofErr w:type="spellStart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>Жыццё</w:t>
            </w:r>
            <w:proofErr w:type="spellEnd"/>
            <w:r w:rsidR="00322200" w:rsidRPr="00322200">
              <w:rPr>
                <w:rFonts w:eastAsia="Times New Roman" w:cs="Times New Roman"/>
                <w:szCs w:val="28"/>
                <w:lang w:eastAsia="ru-RU"/>
              </w:rPr>
              <w:t xml:space="preserve"> люблю!”</w:t>
            </w:r>
            <w:r w:rsidR="00322200">
              <w:rPr>
                <w:rFonts w:eastAsia="Times New Roman" w:cs="Times New Roman"/>
                <w:szCs w:val="28"/>
                <w:lang w:val="be-BY" w:eastAsia="ru-RU"/>
              </w:rPr>
              <w:t>, “У краіне Дзяцінства У.Ліпскага”, “Сонечны казачнік”</w:t>
            </w:r>
            <w:r w:rsidR="008D6E03">
              <w:rPr>
                <w:rFonts w:eastAsia="Times New Roman" w:cs="Times New Roman"/>
                <w:szCs w:val="28"/>
                <w:lang w:val="be-BY" w:eastAsia="ru-RU"/>
              </w:rPr>
              <w:t xml:space="preserve"> </w:t>
            </w:r>
            <w:r w:rsidR="00EB03F3" w:rsidRPr="00EB03F3">
              <w:rPr>
                <w:rFonts w:eastAsia="Times New Roman" w:cs="Times New Roman"/>
                <w:szCs w:val="28"/>
                <w:lang w:val="be-BY" w:eastAsia="ru-RU"/>
              </w:rPr>
              <w:t>(</w:t>
            </w:r>
            <w:r w:rsidR="00EB03F3"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 w:rsidR="008D6E03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="00EB03F3">
              <w:rPr>
                <w:rFonts w:eastAsia="Times New Roman" w:cs="Times New Roman"/>
                <w:szCs w:val="28"/>
                <w:lang w:eastAsia="ru-RU"/>
              </w:rPr>
              <w:t>-летию со дня рождения</w:t>
            </w:r>
            <w:r w:rsidR="00EB03F3" w:rsidRPr="00EB03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D6E03">
              <w:rPr>
                <w:rFonts w:eastAsia="Times New Roman" w:cs="Times New Roman"/>
                <w:szCs w:val="28"/>
                <w:lang w:eastAsia="ru-RU"/>
              </w:rPr>
              <w:t xml:space="preserve">В. </w:t>
            </w:r>
            <w:proofErr w:type="spellStart"/>
            <w:r w:rsidR="008D6E03">
              <w:rPr>
                <w:rFonts w:eastAsia="Times New Roman" w:cs="Times New Roman"/>
                <w:szCs w:val="28"/>
                <w:lang w:eastAsia="ru-RU"/>
              </w:rPr>
              <w:t>Липского</w:t>
            </w:r>
            <w:proofErr w:type="spellEnd"/>
            <w:r w:rsidR="00DD6F54">
              <w:rPr>
                <w:rFonts w:eastAsia="Times New Roman" w:cs="Times New Roman"/>
                <w:szCs w:val="28"/>
                <w:lang w:val="be-BY" w:eastAsia="ru-RU"/>
              </w:rPr>
              <w:t>)</w:t>
            </w:r>
          </w:p>
        </w:tc>
      </w:tr>
      <w:tr w:rsidR="00867DF6" w:rsidTr="00492634">
        <w:tc>
          <w:tcPr>
            <w:tcW w:w="7336" w:type="dxa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E8390C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  <w:p w:rsidR="00867DF6" w:rsidRPr="00AF40A5" w:rsidRDefault="00867DF6" w:rsidP="00867DF6">
            <w:pPr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</w:p>
          <w:p w:rsidR="00867DF6" w:rsidRDefault="00867DF6" w:rsidP="00867DF6">
            <w:pPr>
              <w:jc w:val="both"/>
            </w:pPr>
            <w:r>
              <w:t>Участие в районных смотрах-конкурсах по пропаганде бренда "</w:t>
            </w:r>
            <w:r>
              <w:rPr>
                <w:lang w:val="be-BY"/>
              </w:rPr>
              <w:t>Лунінецкія клубніцы</w:t>
            </w:r>
            <w:r>
              <w:t>" (конкурсы стихов, творческих работ, рисунков, библиотечных уголков и др.)</w:t>
            </w:r>
          </w:p>
          <w:p w:rsidR="00867DF6" w:rsidRDefault="00867DF6" w:rsidP="00867DF6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841F5C" w:rsidRDefault="00841F5C" w:rsidP="00867DF6">
            <w:pPr>
              <w:jc w:val="right"/>
            </w:pPr>
          </w:p>
          <w:p w:rsidR="00D2094C" w:rsidRDefault="00D2094C" w:rsidP="00D2094C">
            <w:r>
              <w:t>Участие в областном семинаре для руководителей детского чтения «Детское чтение</w:t>
            </w:r>
            <w:r w:rsidR="002549CF">
              <w:t xml:space="preserve"> и библиотека в контексте </w:t>
            </w:r>
            <w:proofErr w:type="spellStart"/>
            <w:r w:rsidR="002549CF">
              <w:t>цифровизации</w:t>
            </w:r>
            <w:proofErr w:type="spellEnd"/>
            <w:r w:rsidR="002549CF">
              <w:t xml:space="preserve"> современного общества»</w:t>
            </w:r>
            <w:r>
              <w:t xml:space="preserve"> </w:t>
            </w:r>
          </w:p>
          <w:p w:rsidR="002549CF" w:rsidRDefault="002549CF" w:rsidP="00D2094C">
            <w:pPr>
              <w:rPr>
                <w:lang w:val="be-BY"/>
              </w:rPr>
            </w:pPr>
          </w:p>
          <w:p w:rsidR="002549CF" w:rsidRDefault="002549CF" w:rsidP="002549CF">
            <w:pPr>
              <w:jc w:val="right"/>
            </w:pPr>
            <w:r>
              <w:t>В.Я. Ефремова</w:t>
            </w:r>
          </w:p>
          <w:p w:rsidR="00867DF6" w:rsidRDefault="00867DF6" w:rsidP="00867DF6">
            <w:pPr>
              <w:rPr>
                <w:lang w:val="be-BY"/>
              </w:rPr>
            </w:pPr>
          </w:p>
          <w:p w:rsidR="00867DF6" w:rsidRPr="005F20BF" w:rsidRDefault="00867DF6" w:rsidP="00867DF6">
            <w:pPr>
              <w:jc w:val="both"/>
            </w:pPr>
            <w:r w:rsidRPr="005F20BF">
              <w:t xml:space="preserve">Школа молодого библиотекаря: </w:t>
            </w:r>
            <w:r w:rsidR="009D268E" w:rsidRPr="000A105E">
              <w:t>практикум</w:t>
            </w:r>
            <w:r w:rsidR="009D268E">
              <w:rPr>
                <w:color w:val="FF0000"/>
              </w:rPr>
              <w:t xml:space="preserve"> </w:t>
            </w:r>
            <w:r w:rsidR="009D268E" w:rsidRPr="005F20BF">
              <w:t>«Формирование краеведческих ресурсов библиотеки»</w:t>
            </w:r>
          </w:p>
          <w:p w:rsidR="00867DF6" w:rsidRPr="005F20BF" w:rsidRDefault="00867DF6" w:rsidP="00867DF6">
            <w:pPr>
              <w:jc w:val="right"/>
            </w:pPr>
            <w:proofErr w:type="spellStart"/>
            <w:r w:rsidRPr="005F20BF">
              <w:t>Л.А.Плавсюк</w:t>
            </w:r>
            <w:proofErr w:type="spellEnd"/>
          </w:p>
          <w:p w:rsidR="0044117F" w:rsidRDefault="0044117F" w:rsidP="00867DF6">
            <w:pPr>
              <w:jc w:val="right"/>
            </w:pPr>
          </w:p>
          <w:p w:rsidR="00867DF6" w:rsidRPr="00AF40A5" w:rsidRDefault="00867DF6" w:rsidP="009D268E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41F5C" w:rsidRDefault="00841F5C" w:rsidP="00867DF6">
            <w:pPr>
              <w:jc w:val="both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Участие в областной акции "С книжкой на колёсах": Культурно-просветительская деятельность "мобильной библиотеки" в поддержку чтения детей, проживающих в отдаленных и малонаселенных деревнях (июнь - август)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Передвижная библиотека (</w:t>
            </w:r>
            <w:proofErr w:type="spellStart"/>
            <w:r w:rsidRPr="00EA2DCA">
              <w:rPr>
                <w:szCs w:val="28"/>
              </w:rPr>
              <w:t>библиобус</w:t>
            </w:r>
            <w:proofErr w:type="spellEnd"/>
            <w:r w:rsidRPr="00EA2DCA">
              <w:rPr>
                <w:szCs w:val="28"/>
              </w:rPr>
              <w:t>)</w:t>
            </w:r>
          </w:p>
          <w:p w:rsidR="00332177" w:rsidRDefault="00332177" w:rsidP="00867DF6">
            <w:pPr>
              <w:jc w:val="both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Акции, п</w:t>
            </w:r>
            <w:r w:rsidRPr="00EA2DCA">
              <w:rPr>
                <w:szCs w:val="28"/>
              </w:rPr>
              <w:t>рограммы и конкурсы летнего чтения</w:t>
            </w:r>
            <w:r w:rsidR="00A5340A">
              <w:rPr>
                <w:szCs w:val="28"/>
              </w:rPr>
              <w:t>,</w:t>
            </w:r>
            <w:r w:rsidR="00A5340A" w:rsidRPr="00EA2DCA">
              <w:rPr>
                <w:szCs w:val="28"/>
              </w:rPr>
              <w:t xml:space="preserve"> </w:t>
            </w:r>
            <w:r w:rsidR="00A5340A">
              <w:rPr>
                <w:szCs w:val="28"/>
              </w:rPr>
              <w:t>ф</w:t>
            </w:r>
            <w:r w:rsidR="00A5340A" w:rsidRPr="00EA2DCA">
              <w:rPr>
                <w:szCs w:val="28"/>
              </w:rPr>
              <w:t>естивали детского творчества</w:t>
            </w:r>
            <w:r w:rsidRPr="00EA2DCA">
              <w:rPr>
                <w:szCs w:val="28"/>
              </w:rPr>
              <w:t xml:space="preserve"> </w:t>
            </w:r>
            <w:r w:rsidR="00332177" w:rsidRPr="00EA2DCA">
              <w:rPr>
                <w:szCs w:val="28"/>
              </w:rPr>
              <w:t>"</w:t>
            </w:r>
            <w:r w:rsidR="00332177">
              <w:rPr>
                <w:szCs w:val="28"/>
                <w:lang w:val="be-BY"/>
              </w:rPr>
              <w:t>Лето і кніга</w:t>
            </w:r>
            <w:r w:rsidR="00332177" w:rsidRPr="00EA2DCA">
              <w:rPr>
                <w:szCs w:val="28"/>
              </w:rPr>
              <w:t>"</w:t>
            </w:r>
            <w:r w:rsidR="00332177">
              <w:rPr>
                <w:szCs w:val="28"/>
                <w:lang w:val="be-BY"/>
              </w:rPr>
              <w:t>,</w:t>
            </w:r>
            <w:r w:rsidR="00332177" w:rsidRPr="00EA2DCA">
              <w:rPr>
                <w:szCs w:val="28"/>
              </w:rPr>
              <w:t xml:space="preserve"> </w:t>
            </w:r>
            <w:r w:rsidRPr="00EA2DCA">
              <w:rPr>
                <w:szCs w:val="28"/>
              </w:rPr>
              <w:t xml:space="preserve">"Лето </w:t>
            </w:r>
            <w:r>
              <w:rPr>
                <w:szCs w:val="28"/>
              </w:rPr>
              <w:t>полное книжных чудес</w:t>
            </w:r>
            <w:r w:rsidRPr="00EA2DCA">
              <w:rPr>
                <w:szCs w:val="28"/>
              </w:rPr>
              <w:t xml:space="preserve">", "Книжки на каникулах", "Лето с хорошей книгой" 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ДБ, С</w:t>
            </w:r>
            <w:r w:rsidR="00865A85">
              <w:rPr>
                <w:szCs w:val="28"/>
              </w:rPr>
              <w:t>Б</w:t>
            </w:r>
          </w:p>
          <w:p w:rsidR="00841F5C" w:rsidRPr="00EA2DCA" w:rsidRDefault="00841F5C" w:rsidP="00867DF6">
            <w:pPr>
              <w:jc w:val="right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Книжные выставки, эколого-литературные вечера экологические путешествия и круизы "</w:t>
            </w:r>
            <w:r w:rsidR="00332177" w:rsidRPr="00332177">
              <w:rPr>
                <w:rFonts w:eastAsia="Times New Roman" w:cs="Times New Roman"/>
                <w:szCs w:val="20"/>
                <w:lang w:val="be-BY" w:eastAsia="ru-RU"/>
              </w:rPr>
              <w:t>Дом всех людей – Земля!</w:t>
            </w:r>
            <w:r>
              <w:rPr>
                <w:szCs w:val="28"/>
              </w:rPr>
              <w:t>", "По страницам Красной книги</w:t>
            </w:r>
            <w:r w:rsidRPr="00EA2DCA">
              <w:rPr>
                <w:szCs w:val="28"/>
              </w:rPr>
              <w:t>"</w:t>
            </w:r>
            <w:r>
              <w:rPr>
                <w:szCs w:val="28"/>
              </w:rPr>
              <w:t xml:space="preserve">, </w:t>
            </w:r>
            <w:r w:rsidRPr="00EA2DCA">
              <w:rPr>
                <w:szCs w:val="28"/>
              </w:rPr>
              <w:t>"Завещано беречь нам этот мир"</w:t>
            </w:r>
            <w:r w:rsidR="00332177">
              <w:rPr>
                <w:szCs w:val="28"/>
                <w:lang w:val="be-BY"/>
              </w:rPr>
              <w:t xml:space="preserve"> </w:t>
            </w:r>
            <w:r w:rsidRPr="00EA2DCA">
              <w:rPr>
                <w:szCs w:val="28"/>
              </w:rPr>
              <w:t>(К Всемирному дню охраны окружающей среды)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41F5C" w:rsidRPr="00EA2DCA" w:rsidRDefault="00841F5C" w:rsidP="00867DF6">
            <w:pPr>
              <w:jc w:val="right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Уроки здоровья, информационные часы "Мы - з</w:t>
            </w:r>
            <w:r>
              <w:rPr>
                <w:szCs w:val="28"/>
              </w:rPr>
              <w:t>а</w:t>
            </w:r>
            <w:r w:rsidRPr="00EA2DCA">
              <w:rPr>
                <w:szCs w:val="28"/>
              </w:rPr>
              <w:t xml:space="preserve"> жизнь без наркотиков", "Ты должен жить!</w:t>
            </w:r>
            <w:r w:rsidR="00332177">
              <w:rPr>
                <w:szCs w:val="28"/>
                <w:lang w:val="be-BY"/>
              </w:rPr>
              <w:t>”, “Горькие плоды сладкой жизни”</w:t>
            </w:r>
            <w:r w:rsidRPr="00EA2DCA">
              <w:rPr>
                <w:szCs w:val="28"/>
              </w:rPr>
              <w:t xml:space="preserve"> (К Международному Дню борьбы с наркотиками)</w:t>
            </w:r>
          </w:p>
          <w:p w:rsidR="00332177" w:rsidRDefault="00867DF6" w:rsidP="008A7913">
            <w:pPr>
              <w:jc w:val="right"/>
              <w:rPr>
                <w:lang w:val="be-BY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41F5C" w:rsidRDefault="00841F5C" w:rsidP="00332177">
            <w:pPr>
              <w:jc w:val="both"/>
              <w:rPr>
                <w:lang w:val="be-BY"/>
              </w:rPr>
            </w:pPr>
          </w:p>
          <w:p w:rsidR="00332177" w:rsidRDefault="00332177" w:rsidP="00332177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вечера поэзии “Голас сэрца, “А дні ідуць” (К 115-летию со дня рождения П.Бровки)</w:t>
            </w:r>
          </w:p>
          <w:p w:rsidR="00332177" w:rsidRDefault="00865A85" w:rsidP="00841F5C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right"/>
            </w:pPr>
          </w:p>
        </w:tc>
      </w:tr>
      <w:tr w:rsidR="00867DF6" w:rsidTr="00492634">
        <w:tc>
          <w:tcPr>
            <w:tcW w:w="7336" w:type="dxa"/>
          </w:tcPr>
          <w:p w:rsidR="00867DF6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Июль</w:t>
            </w:r>
          </w:p>
          <w:p w:rsidR="00CB34BA" w:rsidRPr="00CB34BA" w:rsidRDefault="00CB34BA" w:rsidP="00CB34BA">
            <w:pPr>
              <w:rPr>
                <w:lang w:eastAsia="ru-RU"/>
              </w:rPr>
            </w:pPr>
          </w:p>
          <w:p w:rsidR="00867DF6" w:rsidRPr="000E014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  <w:lang w:val="ru-RU"/>
              </w:rPr>
              <w:t>работы</w:t>
            </w:r>
            <w:r w:rsidRPr="001E6A0B">
              <w:rPr>
                <w:sz w:val="28"/>
                <w:szCs w:val="28"/>
              </w:rPr>
              <w:t xml:space="preserve"> библиотек за 1-е полугодие 20</w:t>
            </w:r>
            <w:r w:rsidR="0001611F">
              <w:rPr>
                <w:sz w:val="28"/>
                <w:szCs w:val="28"/>
                <w:lang w:val="ru-RU"/>
              </w:rPr>
              <w:t>20</w:t>
            </w:r>
            <w:r w:rsidRPr="001E6A0B">
              <w:rPr>
                <w:sz w:val="28"/>
                <w:szCs w:val="28"/>
              </w:rPr>
              <w:t xml:space="preserve"> года. Составление отчета по библиотечной деятельности в областной интегрированный банк </w:t>
            </w:r>
            <w:r>
              <w:rPr>
                <w:sz w:val="28"/>
                <w:szCs w:val="28"/>
              </w:rPr>
              <w:t>данных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>Т.П. Карпукович</w:t>
            </w:r>
          </w:p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0E014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>Совещание библиотечных работников (</w:t>
            </w:r>
            <w:r>
              <w:rPr>
                <w:sz w:val="28"/>
                <w:szCs w:val="28"/>
                <w:lang w:val="ru-RU"/>
              </w:rPr>
              <w:t>итоги</w:t>
            </w:r>
            <w:r w:rsidRPr="001E6A0B">
              <w:rPr>
                <w:sz w:val="28"/>
                <w:szCs w:val="28"/>
              </w:rPr>
              <w:t xml:space="preserve"> 1-го полугодия</w:t>
            </w:r>
            <w:r>
              <w:rPr>
                <w:sz w:val="28"/>
                <w:szCs w:val="28"/>
                <w:lang w:val="ru-RU"/>
              </w:rPr>
              <w:t xml:space="preserve"> 20</w:t>
            </w:r>
            <w:r w:rsidR="0001611F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  <w:r>
              <w:rPr>
                <w:sz w:val="28"/>
                <w:szCs w:val="28"/>
              </w:rPr>
              <w:t>)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  <w:r w:rsidRPr="001E6A0B">
              <w:rPr>
                <w:sz w:val="28"/>
                <w:szCs w:val="28"/>
              </w:rPr>
              <w:t>.В. Кишкевич</w:t>
            </w:r>
          </w:p>
          <w:p w:rsidR="004B3166" w:rsidRDefault="004B3166" w:rsidP="00867DF6">
            <w:pPr>
              <w:pStyle w:val="a8"/>
              <w:jc w:val="right"/>
              <w:rPr>
                <w:sz w:val="28"/>
                <w:szCs w:val="28"/>
              </w:rPr>
            </w:pPr>
          </w:p>
          <w:p w:rsidR="004B3166" w:rsidRDefault="004B3166" w:rsidP="004B31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Издание сборника новых произведений членов клуба «Литературная провинция»</w:t>
            </w:r>
          </w:p>
          <w:p w:rsidR="004B3166" w:rsidRDefault="004B3166" w:rsidP="004B316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CB34BA" w:rsidRDefault="005F20BF" w:rsidP="00CB34BA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5F20BF">
              <w:rPr>
                <w:sz w:val="28"/>
                <w:szCs w:val="28"/>
                <w:lang w:val="ru-RU"/>
              </w:rPr>
              <w:t xml:space="preserve">Т.П. </w:t>
            </w:r>
            <w:proofErr w:type="spellStart"/>
            <w:r w:rsidRPr="005F20BF">
              <w:rPr>
                <w:sz w:val="28"/>
                <w:szCs w:val="28"/>
                <w:lang w:val="ru-RU"/>
              </w:rPr>
              <w:t>Карпукович</w:t>
            </w:r>
            <w:proofErr w:type="spellEnd"/>
          </w:p>
        </w:tc>
        <w:tc>
          <w:tcPr>
            <w:tcW w:w="7337" w:type="dxa"/>
          </w:tcPr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 xml:space="preserve">Книжные выставки, тематические вечера, уроки истории </w:t>
            </w:r>
            <w:r w:rsidR="00471984" w:rsidRPr="00471984">
              <w:rPr>
                <w:sz w:val="28"/>
                <w:lang w:val="ru-RU"/>
              </w:rPr>
              <w:t>“</w:t>
            </w:r>
            <w:proofErr w:type="spellStart"/>
            <w:r w:rsidR="00471984">
              <w:rPr>
                <w:sz w:val="28"/>
                <w:lang w:val="ru-RU"/>
              </w:rPr>
              <w:t>Радзіма</w:t>
            </w:r>
            <w:proofErr w:type="spellEnd"/>
            <w:r w:rsidR="00471984">
              <w:rPr>
                <w:sz w:val="28"/>
                <w:lang w:val="ru-RU"/>
              </w:rPr>
              <w:t xml:space="preserve"> мая </w:t>
            </w:r>
            <w:proofErr w:type="spellStart"/>
            <w:r w:rsidR="00471984">
              <w:rPr>
                <w:sz w:val="28"/>
                <w:lang w:val="ru-RU"/>
              </w:rPr>
              <w:t>дарагая</w:t>
            </w:r>
            <w:proofErr w:type="spellEnd"/>
            <w:r w:rsidR="00471984" w:rsidRPr="00471984">
              <w:rPr>
                <w:sz w:val="28"/>
                <w:lang w:val="ru-RU"/>
              </w:rPr>
              <w:t>”</w:t>
            </w:r>
            <w:r w:rsidRPr="009F58DE">
              <w:rPr>
                <w:sz w:val="28"/>
                <w:szCs w:val="28"/>
                <w:lang w:val="ru-RU"/>
              </w:rPr>
              <w:t>, “</w:t>
            </w:r>
            <w:proofErr w:type="spellStart"/>
            <w:r w:rsidR="00471984" w:rsidRPr="00471984">
              <w:rPr>
                <w:sz w:val="28"/>
                <w:szCs w:val="28"/>
                <w:lang w:val="ru-RU"/>
              </w:rPr>
              <w:t>Жывыя</w:t>
            </w:r>
            <w:proofErr w:type="spellEnd"/>
            <w:r w:rsidR="00471984" w:rsidRPr="004719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1984" w:rsidRPr="00471984">
              <w:rPr>
                <w:sz w:val="28"/>
                <w:szCs w:val="28"/>
                <w:lang w:val="ru-RU"/>
              </w:rPr>
              <w:t>галасы</w:t>
            </w:r>
            <w:proofErr w:type="spellEnd"/>
            <w:r w:rsidR="00471984" w:rsidRPr="004719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1984" w:rsidRPr="00471984">
              <w:rPr>
                <w:sz w:val="28"/>
                <w:szCs w:val="28"/>
                <w:lang w:val="ru-RU"/>
              </w:rPr>
              <w:t>гераічнага</w:t>
            </w:r>
            <w:proofErr w:type="spellEnd"/>
            <w:r w:rsidR="00471984" w:rsidRPr="004719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1984" w:rsidRPr="00471984">
              <w:rPr>
                <w:sz w:val="28"/>
                <w:szCs w:val="28"/>
                <w:lang w:val="ru-RU"/>
              </w:rPr>
              <w:t>лёсу</w:t>
            </w:r>
            <w:proofErr w:type="spellEnd"/>
            <w:r w:rsidR="00471984" w:rsidRPr="009F58DE">
              <w:rPr>
                <w:sz w:val="28"/>
                <w:szCs w:val="28"/>
                <w:lang w:val="ru-RU"/>
              </w:rPr>
              <w:t>”, “</w:t>
            </w:r>
            <w:r>
              <w:rPr>
                <w:sz w:val="28"/>
                <w:szCs w:val="28"/>
                <w:lang w:val="ru-RU"/>
              </w:rPr>
              <w:t>Ш</w:t>
            </w:r>
            <w:r w:rsidRPr="009F58DE">
              <w:rPr>
                <w:sz w:val="28"/>
                <w:szCs w:val="28"/>
                <w:lang w:val="ru-RU"/>
              </w:rPr>
              <w:t xml:space="preserve">лях да </w:t>
            </w:r>
            <w:proofErr w:type="spellStart"/>
            <w:proofErr w:type="gramStart"/>
            <w:r w:rsidR="00471984">
              <w:rPr>
                <w:sz w:val="28"/>
                <w:szCs w:val="28"/>
                <w:lang w:val="ru-RU"/>
              </w:rPr>
              <w:t>незалежнасці</w:t>
            </w:r>
            <w:proofErr w:type="spellEnd"/>
            <w:r w:rsidRPr="009F58DE">
              <w:rPr>
                <w:sz w:val="28"/>
                <w:szCs w:val="28"/>
                <w:lang w:val="ru-RU"/>
              </w:rPr>
              <w:t xml:space="preserve">” </w:t>
            </w:r>
            <w:r w:rsidRPr="00EA2DCA">
              <w:rPr>
                <w:sz w:val="28"/>
                <w:szCs w:val="28"/>
                <w:lang w:val="ru-RU"/>
              </w:rPr>
              <w:t xml:space="preserve"> (</w:t>
            </w:r>
            <w:proofErr w:type="gramEnd"/>
            <w:r w:rsidRPr="00EA2DCA">
              <w:rPr>
                <w:sz w:val="28"/>
                <w:szCs w:val="28"/>
                <w:lang w:val="ru-RU"/>
              </w:rPr>
              <w:t xml:space="preserve">Ко Дню независимости </w:t>
            </w:r>
            <w:r>
              <w:rPr>
                <w:sz w:val="28"/>
                <w:szCs w:val="28"/>
                <w:lang w:val="ru-RU"/>
              </w:rPr>
              <w:t>РБ и 7</w:t>
            </w:r>
            <w:r w:rsidR="00471984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-летию освобождения Беларуси от немецко-фашистских захватчиков)</w:t>
            </w:r>
          </w:p>
          <w:p w:rsidR="00867DF6" w:rsidRPr="00EA2DCA" w:rsidRDefault="00867DF6" w:rsidP="00867DF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 xml:space="preserve">Фольклорные вечера, театрализованные представления </w:t>
            </w:r>
            <w:r w:rsidR="00865A85" w:rsidRPr="00EA2DCA">
              <w:rPr>
                <w:szCs w:val="28"/>
              </w:rPr>
              <w:t xml:space="preserve">“Ясная ночка купальская”, </w:t>
            </w:r>
            <w:r w:rsidRPr="00EA2DCA">
              <w:rPr>
                <w:szCs w:val="28"/>
              </w:rPr>
              <w:t>“</w:t>
            </w:r>
            <w:proofErr w:type="spellStart"/>
            <w:r w:rsidRPr="00EA2DCA">
              <w:rPr>
                <w:szCs w:val="28"/>
              </w:rPr>
              <w:t>Купальскі</w:t>
            </w:r>
            <w:proofErr w:type="spellEnd"/>
            <w:r w:rsidRPr="00EA2DCA">
              <w:rPr>
                <w:szCs w:val="28"/>
              </w:rPr>
              <w:t xml:space="preserve"> </w:t>
            </w:r>
            <w:proofErr w:type="spellStart"/>
            <w:r w:rsidRPr="00EA2DCA">
              <w:rPr>
                <w:szCs w:val="28"/>
              </w:rPr>
              <w:t>агонь</w:t>
            </w:r>
            <w:proofErr w:type="spellEnd"/>
            <w:r w:rsidRPr="00EA2DCA">
              <w:rPr>
                <w:szCs w:val="28"/>
              </w:rPr>
              <w:t xml:space="preserve">”, “Казка </w:t>
            </w:r>
            <w:proofErr w:type="spellStart"/>
            <w:r w:rsidRPr="00EA2DCA">
              <w:rPr>
                <w:szCs w:val="28"/>
              </w:rPr>
              <w:t>пра</w:t>
            </w:r>
            <w:proofErr w:type="spellEnd"/>
            <w:r w:rsidRPr="00EA2DCA">
              <w:rPr>
                <w:szCs w:val="28"/>
              </w:rPr>
              <w:t xml:space="preserve"> </w:t>
            </w:r>
            <w:proofErr w:type="spellStart"/>
            <w:r w:rsidRPr="00EA2DCA">
              <w:rPr>
                <w:szCs w:val="28"/>
              </w:rPr>
              <w:t>папараць-кветку</w:t>
            </w:r>
            <w:proofErr w:type="spellEnd"/>
            <w:r w:rsidRPr="00EA2DCA">
              <w:rPr>
                <w:szCs w:val="28"/>
              </w:rPr>
              <w:t xml:space="preserve"> і людское </w:t>
            </w:r>
            <w:proofErr w:type="spellStart"/>
            <w:r w:rsidRPr="00EA2DCA">
              <w:rPr>
                <w:szCs w:val="28"/>
              </w:rPr>
              <w:t>шчасце</w:t>
            </w:r>
            <w:proofErr w:type="spellEnd"/>
            <w:r w:rsidRPr="00EA2DCA">
              <w:rPr>
                <w:szCs w:val="28"/>
              </w:rPr>
              <w:t>”</w:t>
            </w:r>
          </w:p>
          <w:p w:rsidR="00867DF6" w:rsidRDefault="00867DF6" w:rsidP="00867DF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5A85" w:rsidRDefault="00865A85" w:rsidP="00865A8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вечера поэзии паэзии “Хараство жыцця і слова”, “Пявучае слова Пятра Глебкі” (К 115-летию со днярождения П.Глебко).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5A85" w:rsidRDefault="00865A85" w:rsidP="00865A85">
            <w:pPr>
              <w:jc w:val="both"/>
              <w:rPr>
                <w:lang w:val="be-BY"/>
              </w:rPr>
            </w:pPr>
          </w:p>
          <w:p w:rsidR="00865A85" w:rsidRDefault="00865A85" w:rsidP="00865A8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Литературные часы, вечера-портреты “Абаронца праўды і красы”, “Пясняр Палесся “Вязень сумлення”, “Уладзімір Дубоўка – казачнік” (К 120-летию со дня рождения В. Дубовки).</w:t>
            </w:r>
          </w:p>
          <w:p w:rsidR="00865A85" w:rsidRDefault="00865A85" w:rsidP="00865A85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5A85" w:rsidRPr="00EA2DCA" w:rsidRDefault="00865A85" w:rsidP="00867DF6">
            <w:pPr>
              <w:widowControl w:val="0"/>
              <w:jc w:val="right"/>
              <w:rPr>
                <w:szCs w:val="28"/>
              </w:rPr>
            </w:pPr>
          </w:p>
          <w:p w:rsidR="00867DF6" w:rsidRDefault="004165C6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библиотечной площадки на Дне города</w:t>
            </w:r>
          </w:p>
          <w:p w:rsidR="004165C6" w:rsidRPr="00EA2DCA" w:rsidRDefault="004165C6" w:rsidP="004165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ЦБ, ЦДБ</w:t>
            </w:r>
          </w:p>
          <w:p w:rsidR="00867DF6" w:rsidRPr="00EA2DCA" w:rsidRDefault="00867DF6" w:rsidP="00867DF6">
            <w:pPr>
              <w:widowControl w:val="0"/>
              <w:jc w:val="right"/>
              <w:rPr>
                <w:szCs w:val="28"/>
              </w:rPr>
            </w:pPr>
          </w:p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7"/>
        <w:gridCol w:w="19"/>
        <w:gridCol w:w="7337"/>
      </w:tblGrid>
      <w:tr w:rsidR="00867DF6" w:rsidTr="00761473">
        <w:tc>
          <w:tcPr>
            <w:tcW w:w="7317" w:type="dxa"/>
          </w:tcPr>
          <w:p w:rsidR="00867DF6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Август</w:t>
            </w:r>
          </w:p>
          <w:p w:rsidR="00867DF6" w:rsidRPr="00872916" w:rsidRDefault="00867DF6" w:rsidP="00867DF6"/>
          <w:p w:rsidR="007730CE" w:rsidRPr="007730CE" w:rsidRDefault="007730CE" w:rsidP="007730CE">
            <w:pPr>
              <w:jc w:val="both"/>
            </w:pPr>
            <w:r w:rsidRPr="007730CE">
              <w:t xml:space="preserve">Школа молодого библиотекаря: </w:t>
            </w:r>
            <w:r w:rsidR="000A105E">
              <w:t>мастер-класс</w:t>
            </w:r>
            <w:r w:rsidRPr="007730CE">
              <w:t xml:space="preserve"> «Праздник в библиотеке (День женщин, День защитников Отечества, новогодние праздники и др</w:t>
            </w:r>
            <w:r w:rsidR="005F20BF">
              <w:t>.</w:t>
            </w:r>
            <w:r w:rsidRPr="007730CE">
              <w:t>)»</w:t>
            </w:r>
          </w:p>
          <w:p w:rsidR="007730CE" w:rsidRPr="007730CE" w:rsidRDefault="007730CE" w:rsidP="007730CE">
            <w:pPr>
              <w:jc w:val="right"/>
            </w:pPr>
            <w:proofErr w:type="spellStart"/>
            <w:r w:rsidRPr="007730CE">
              <w:t>Л.А.Плавсюк</w:t>
            </w:r>
            <w:proofErr w:type="spellEnd"/>
          </w:p>
          <w:p w:rsidR="00867DF6" w:rsidRPr="0001611F" w:rsidRDefault="00867DF6" w:rsidP="00867DF6">
            <w:pPr>
              <w:pStyle w:val="31"/>
              <w:rPr>
                <w:color w:val="FF0000"/>
              </w:rPr>
            </w:pPr>
          </w:p>
          <w:p w:rsidR="00867DF6" w:rsidRPr="00BB71AB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BB71AB">
              <w:rPr>
                <w:sz w:val="28"/>
                <w:szCs w:val="28"/>
              </w:rPr>
              <w:t>"</w:t>
            </w:r>
            <w:r w:rsidR="00BB71AB" w:rsidRPr="00BB71AB">
              <w:rPr>
                <w:sz w:val="28"/>
                <w:szCs w:val="28"/>
                <w:lang w:val="ru-RU"/>
              </w:rPr>
              <w:t>Осваиваем креативные формы библиотечной работы</w:t>
            </w:r>
            <w:r w:rsidRPr="00BB71AB">
              <w:rPr>
                <w:sz w:val="28"/>
                <w:szCs w:val="28"/>
              </w:rPr>
              <w:t>": Методические рекомендации</w:t>
            </w:r>
            <w:r w:rsidRPr="00BB71AB">
              <w:rPr>
                <w:sz w:val="28"/>
                <w:szCs w:val="28"/>
                <w:lang w:val="ru-RU"/>
              </w:rPr>
              <w:t xml:space="preserve"> </w:t>
            </w:r>
          </w:p>
          <w:p w:rsidR="00867DF6" w:rsidRPr="00BB71AB" w:rsidRDefault="00E02231" w:rsidP="00867DF6">
            <w:pPr>
              <w:jc w:val="right"/>
              <w:rPr>
                <w:szCs w:val="28"/>
              </w:rPr>
            </w:pPr>
            <w:r w:rsidRPr="00BB71AB">
              <w:rPr>
                <w:szCs w:val="28"/>
              </w:rPr>
              <w:t xml:space="preserve">И.С. </w:t>
            </w:r>
            <w:proofErr w:type="spellStart"/>
            <w:r w:rsidRPr="00BB71AB">
              <w:rPr>
                <w:szCs w:val="28"/>
              </w:rPr>
              <w:t>Хлуд</w:t>
            </w:r>
            <w:proofErr w:type="spellEnd"/>
          </w:p>
          <w:p w:rsidR="00A5340A" w:rsidRPr="004B3166" w:rsidRDefault="00A5340A" w:rsidP="00A5340A">
            <w:pPr>
              <w:pStyle w:val="3"/>
              <w:outlineLvl w:val="2"/>
              <w:rPr>
                <w:b w:val="0"/>
                <w:sz w:val="28"/>
                <w:szCs w:val="28"/>
                <w:u w:val="none"/>
                <w:lang w:val="ru-RU"/>
              </w:rPr>
            </w:pPr>
            <w:r w:rsidRPr="004B3166">
              <w:rPr>
                <w:b w:val="0"/>
                <w:sz w:val="28"/>
                <w:szCs w:val="28"/>
                <w:u w:val="none"/>
                <w:lang w:val="ru-RU"/>
              </w:rPr>
              <w:t>_________________________________________________</w:t>
            </w:r>
          </w:p>
          <w:p w:rsidR="00A5340A" w:rsidRPr="004B3166" w:rsidRDefault="00A5340A" w:rsidP="00A5340A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4B3166">
              <w:rPr>
                <w:sz w:val="28"/>
                <w:szCs w:val="28"/>
                <w:lang w:val="ru-RU"/>
              </w:rPr>
              <w:t>Сентябрь</w:t>
            </w:r>
          </w:p>
          <w:p w:rsidR="00A5340A" w:rsidRPr="004B3166" w:rsidRDefault="00A5340A" w:rsidP="00A5340A">
            <w:pPr>
              <w:jc w:val="both"/>
              <w:rPr>
                <w:szCs w:val="28"/>
                <w:lang w:val="be-BY"/>
              </w:rPr>
            </w:pPr>
          </w:p>
          <w:p w:rsidR="00A5340A" w:rsidRDefault="00A5340A" w:rsidP="00A5340A">
            <w:pPr>
              <w:jc w:val="right"/>
              <w:rPr>
                <w:szCs w:val="28"/>
                <w:lang w:val="be-BY"/>
              </w:rPr>
            </w:pPr>
          </w:p>
          <w:p w:rsidR="00A5340A" w:rsidRDefault="00A5340A" w:rsidP="00A5340A">
            <w:pPr>
              <w:jc w:val="both"/>
              <w:rPr>
                <w:szCs w:val="28"/>
              </w:rPr>
            </w:pPr>
            <w:r w:rsidRPr="001E6A0B">
              <w:rPr>
                <w:szCs w:val="28"/>
              </w:rPr>
              <w:t xml:space="preserve">Мониторинг посещений и использования </w:t>
            </w:r>
            <w:proofErr w:type="spellStart"/>
            <w:r w:rsidRPr="001E6A0B">
              <w:rPr>
                <w:szCs w:val="28"/>
              </w:rPr>
              <w:t>web</w:t>
            </w:r>
            <w:proofErr w:type="spellEnd"/>
            <w:r w:rsidRPr="001E6A0B">
              <w:rPr>
                <w:szCs w:val="28"/>
              </w:rPr>
              <w:t>-сайта и страниц в социальных сетях ГУК "</w:t>
            </w:r>
            <w:proofErr w:type="spellStart"/>
            <w:r w:rsidRPr="001E6A0B">
              <w:rPr>
                <w:szCs w:val="28"/>
              </w:rPr>
              <w:t>Лунинецкая</w:t>
            </w:r>
            <w:proofErr w:type="spellEnd"/>
            <w:r w:rsidRPr="001E6A0B">
              <w:rPr>
                <w:szCs w:val="28"/>
              </w:rPr>
              <w:t xml:space="preserve"> РЦБС"</w:t>
            </w:r>
          </w:p>
          <w:p w:rsidR="00867DF6" w:rsidRDefault="00A5340A" w:rsidP="00492634">
            <w:pPr>
              <w:jc w:val="right"/>
              <w:rPr>
                <w:szCs w:val="28"/>
              </w:rPr>
            </w:pPr>
            <w:proofErr w:type="spellStart"/>
            <w:r w:rsidRPr="001E6A0B">
              <w:rPr>
                <w:szCs w:val="28"/>
              </w:rPr>
              <w:t>Т.П.Карпукович</w:t>
            </w:r>
            <w:proofErr w:type="spellEnd"/>
          </w:p>
          <w:p w:rsidR="00777223" w:rsidRDefault="00777223" w:rsidP="00492634">
            <w:pPr>
              <w:jc w:val="right"/>
              <w:rPr>
                <w:szCs w:val="28"/>
              </w:rPr>
            </w:pPr>
          </w:p>
          <w:p w:rsidR="00777223" w:rsidRDefault="00777223" w:rsidP="007772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Pr="004D629D">
              <w:rPr>
                <w:szCs w:val="28"/>
              </w:rPr>
              <w:t>областном конкурс</w:t>
            </w:r>
            <w:r>
              <w:rPr>
                <w:szCs w:val="28"/>
              </w:rPr>
              <w:t>е</w:t>
            </w:r>
            <w:r w:rsidRPr="004D629D">
              <w:rPr>
                <w:szCs w:val="28"/>
              </w:rPr>
              <w:t xml:space="preserve"> по </w:t>
            </w:r>
            <w:r w:rsidRPr="004B3166">
              <w:rPr>
                <w:szCs w:val="28"/>
              </w:rPr>
              <w:t>созданию виртуальных проектов краеведческой тематики</w:t>
            </w:r>
          </w:p>
          <w:p w:rsidR="00777223" w:rsidRPr="004B3166" w:rsidRDefault="00777223" w:rsidP="0077722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И.С. </w:t>
            </w:r>
            <w:proofErr w:type="spellStart"/>
            <w:r>
              <w:rPr>
                <w:szCs w:val="28"/>
              </w:rPr>
              <w:t>Хлуд</w:t>
            </w:r>
            <w:proofErr w:type="spellEnd"/>
          </w:p>
          <w:p w:rsidR="00777223" w:rsidRPr="00777223" w:rsidRDefault="00777223" w:rsidP="00492634">
            <w:pPr>
              <w:jc w:val="right"/>
              <w:rPr>
                <w:szCs w:val="28"/>
              </w:rPr>
            </w:pPr>
          </w:p>
        </w:tc>
        <w:tc>
          <w:tcPr>
            <w:tcW w:w="7356" w:type="dxa"/>
            <w:gridSpan w:val="2"/>
          </w:tcPr>
          <w:p w:rsidR="004165C6" w:rsidRDefault="004165C6" w:rsidP="00867DF6">
            <w:pPr>
              <w:jc w:val="both"/>
              <w:rPr>
                <w:lang w:val="be-BY"/>
              </w:rPr>
            </w:pPr>
          </w:p>
          <w:p w:rsidR="00867DF6" w:rsidRDefault="00867DF6" w:rsidP="00867DF6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Дни информации, открытые просмотры литературы “О чём не расскажет учебник”, “В помощь учителям и учащимся”</w:t>
            </w:r>
          </w:p>
          <w:p w:rsidR="00867DF6" w:rsidRDefault="00867DF6" w:rsidP="00A5340A">
            <w:pPr>
              <w:keepNext/>
              <w:jc w:val="right"/>
              <w:outlineLvl w:val="5"/>
              <w:rPr>
                <w:lang w:val="be-BY"/>
              </w:rPr>
            </w:pPr>
            <w:r w:rsidRPr="009224FE">
              <w:rPr>
                <w:lang w:val="be-BY"/>
              </w:rPr>
              <w:t xml:space="preserve">ЦБ, ДБ, </w:t>
            </w:r>
            <w:r w:rsidRPr="009224FE">
              <w:t xml:space="preserve">ГБ, </w:t>
            </w:r>
            <w:r w:rsidRPr="009224FE">
              <w:rPr>
                <w:lang w:val="be-BY"/>
              </w:rPr>
              <w:t>СФ</w:t>
            </w:r>
          </w:p>
          <w:p w:rsidR="004165C6" w:rsidRDefault="004165C6" w:rsidP="00A5340A">
            <w:pPr>
              <w:keepNext/>
              <w:jc w:val="right"/>
              <w:outlineLvl w:val="5"/>
              <w:rPr>
                <w:lang w:val="be-BY"/>
              </w:rPr>
            </w:pPr>
          </w:p>
          <w:p w:rsidR="00865A85" w:rsidRDefault="00F40320" w:rsidP="00865A8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Поэтические часы, вечера-портреты</w:t>
            </w:r>
            <w:r w:rsidR="00865A85">
              <w:rPr>
                <w:lang w:val="be-BY"/>
              </w:rPr>
              <w:t xml:space="preserve"> “Моцная духам”, “Ты зямля, майго бацькі зямля”, “Не згінай мяне, я не сагнуся”, “Душа мая з болю, а шлях мой з пакутаў”, “Чайка з лётам арліным” (</w:t>
            </w:r>
            <w:r>
              <w:rPr>
                <w:lang w:val="be-BY"/>
              </w:rPr>
              <w:t>К 110-летию со дня рождения  Л.Гениуш</w:t>
            </w:r>
            <w:r w:rsidR="00865A85">
              <w:rPr>
                <w:lang w:val="be-BY"/>
              </w:rPr>
              <w:t>).</w:t>
            </w:r>
          </w:p>
          <w:p w:rsidR="00865A85" w:rsidRDefault="00865A85" w:rsidP="00A5340A">
            <w:pPr>
              <w:keepNext/>
              <w:jc w:val="right"/>
              <w:outlineLvl w:val="5"/>
              <w:rPr>
                <w:lang w:val="be-BY"/>
              </w:rPr>
            </w:pPr>
            <w:r w:rsidRPr="009224FE">
              <w:rPr>
                <w:lang w:val="be-BY"/>
              </w:rPr>
              <w:t xml:space="preserve">ЦБ, ДБ, </w:t>
            </w:r>
            <w:r w:rsidRPr="009224FE">
              <w:t xml:space="preserve">ГБ, </w:t>
            </w:r>
            <w:r w:rsidRPr="009224FE">
              <w:rPr>
                <w:lang w:val="be-BY"/>
              </w:rPr>
              <w:t>СФ</w:t>
            </w:r>
          </w:p>
          <w:p w:rsidR="00A5340A" w:rsidRDefault="00A5340A" w:rsidP="00A5340A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</w:t>
            </w:r>
          </w:p>
          <w:p w:rsidR="00841F5C" w:rsidRDefault="00841F5C" w:rsidP="00A5340A">
            <w:pPr>
              <w:pStyle w:val="31"/>
              <w:rPr>
                <w:lang w:val="ru-RU"/>
              </w:rPr>
            </w:pPr>
          </w:p>
          <w:p w:rsidR="00A5340A" w:rsidRPr="00EA2DCA" w:rsidRDefault="00A5340A" w:rsidP="00A5340A">
            <w:pPr>
              <w:pStyle w:val="31"/>
              <w:rPr>
                <w:lang w:val="ru-RU"/>
              </w:rPr>
            </w:pPr>
            <w:r w:rsidRPr="00EA2DCA">
              <w:rPr>
                <w:lang w:val="ru-RU"/>
              </w:rPr>
              <w:t>Праздники знаний, театрализованные представления "</w:t>
            </w:r>
            <w:r w:rsidR="00F40320">
              <w:rPr>
                <w:lang w:val="ru-RU"/>
              </w:rPr>
              <w:t>Опять сентябрь, опять учёба!</w:t>
            </w:r>
            <w:r w:rsidRPr="00EA2DCA">
              <w:rPr>
                <w:lang w:val="ru-RU"/>
              </w:rPr>
              <w:t>", "Наша школьная страна"</w:t>
            </w:r>
            <w:r>
              <w:rPr>
                <w:lang w:val="ru-RU"/>
              </w:rPr>
              <w:t xml:space="preserve">, </w:t>
            </w:r>
            <w:r w:rsidRPr="00EA2DCA">
              <w:rPr>
                <w:lang w:val="ru-RU"/>
              </w:rPr>
              <w:t>"Путешествие по океану знаний"</w:t>
            </w:r>
          </w:p>
          <w:p w:rsidR="00A5340A" w:rsidRDefault="00A5340A" w:rsidP="00A5340A">
            <w:pPr>
              <w:pStyle w:val="31"/>
              <w:jc w:val="right"/>
              <w:rPr>
                <w:lang w:val="ru-RU"/>
              </w:rPr>
            </w:pPr>
            <w:r w:rsidRPr="00EA2DCA">
              <w:rPr>
                <w:lang w:val="ru-RU"/>
              </w:rPr>
              <w:t>ЦБ, ДБ, ГБ, СБ</w:t>
            </w:r>
          </w:p>
          <w:p w:rsidR="00A5340A" w:rsidRPr="00EA2DCA" w:rsidRDefault="00A5340A" w:rsidP="00A5340A">
            <w:pPr>
              <w:jc w:val="both"/>
            </w:pPr>
            <w:r w:rsidRPr="00EA2DCA">
              <w:t xml:space="preserve">Книжные выставки, </w:t>
            </w:r>
            <w:r>
              <w:t xml:space="preserve">просветительские </w:t>
            </w:r>
            <w:r w:rsidRPr="00EA2DCA">
              <w:t>часы</w:t>
            </w:r>
            <w:r>
              <w:t xml:space="preserve">, исторические экскурсы, </w:t>
            </w:r>
            <w:r w:rsidR="00C07636">
              <w:t>недели белорусской книги</w:t>
            </w:r>
            <w:r w:rsidRPr="00EA2DCA">
              <w:t xml:space="preserve"> </w:t>
            </w:r>
            <w:r w:rsidR="00C07636" w:rsidRPr="00EA2DCA">
              <w:t>“</w:t>
            </w:r>
            <w:r w:rsidR="00C07636">
              <w:t xml:space="preserve">Слова </w:t>
            </w:r>
            <w:proofErr w:type="spellStart"/>
            <w:r w:rsidR="00C07636">
              <w:t>кн</w:t>
            </w:r>
            <w:proofErr w:type="spellEnd"/>
            <w:r w:rsidR="00C07636">
              <w:rPr>
                <w:lang w:val="be-BY"/>
              </w:rPr>
              <w:t>і</w:t>
            </w:r>
            <w:proofErr w:type="spellStart"/>
            <w:r w:rsidR="00C07636">
              <w:t>жцы</w:t>
            </w:r>
            <w:proofErr w:type="spellEnd"/>
            <w:r w:rsidR="00C07636">
              <w:t xml:space="preserve"> </w:t>
            </w:r>
            <w:proofErr w:type="spellStart"/>
            <w:r w:rsidR="00C07636">
              <w:t>беларускай</w:t>
            </w:r>
            <w:proofErr w:type="spellEnd"/>
            <w:r w:rsidR="00C07636" w:rsidRPr="00EA2DCA">
              <w:t>”</w:t>
            </w:r>
            <w:r w:rsidR="00C07636">
              <w:t xml:space="preserve">, </w:t>
            </w:r>
            <w:r w:rsidRPr="00EA2DCA">
              <w:t>“</w:t>
            </w:r>
            <w:proofErr w:type="spellStart"/>
            <w:r w:rsidRPr="00EA2DCA">
              <w:t>Гімн</w:t>
            </w:r>
            <w:proofErr w:type="spellEnd"/>
            <w:r w:rsidRPr="00EA2DCA">
              <w:t xml:space="preserve"> </w:t>
            </w:r>
            <w:proofErr w:type="spellStart"/>
            <w:r w:rsidRPr="00EA2DCA">
              <w:t>пісьмёнам</w:t>
            </w:r>
            <w:proofErr w:type="spellEnd"/>
            <w:r w:rsidRPr="00EA2DCA">
              <w:t>”, “</w:t>
            </w:r>
            <w:proofErr w:type="spellStart"/>
            <w:r w:rsidRPr="00EA2DCA">
              <w:t>Шляхамі</w:t>
            </w:r>
            <w:proofErr w:type="spellEnd"/>
            <w:r w:rsidRPr="00EA2DCA">
              <w:t xml:space="preserve"> </w:t>
            </w:r>
            <w:proofErr w:type="spellStart"/>
            <w:r w:rsidRPr="00EA2DCA">
              <w:t>Скарыны</w:t>
            </w:r>
            <w:proofErr w:type="spellEnd"/>
            <w:r w:rsidRPr="00EA2DCA">
              <w:t xml:space="preserve">”, </w:t>
            </w:r>
            <w:r w:rsidR="00F40320">
              <w:rPr>
                <w:lang w:val="be-BY"/>
              </w:rPr>
              <w:t>“От глиняной таблички к печатной страничке</w:t>
            </w:r>
            <w:r>
              <w:rPr>
                <w:lang w:val="be-BY"/>
              </w:rPr>
              <w:t xml:space="preserve">” </w:t>
            </w:r>
            <w:r w:rsidRPr="00EA2DCA">
              <w:t>(К</w:t>
            </w:r>
            <w:r>
              <w:t>о</w:t>
            </w:r>
            <w:r w:rsidRPr="00EA2DCA">
              <w:t xml:space="preserve"> Дню белорусской письменности)</w:t>
            </w:r>
          </w:p>
          <w:p w:rsidR="00A5340A" w:rsidRDefault="00A5340A" w:rsidP="00A5340A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A5340A" w:rsidRPr="00EA2DCA" w:rsidRDefault="00A5340A" w:rsidP="00A5340A">
            <w:pPr>
              <w:pStyle w:val="31"/>
              <w:rPr>
                <w:lang w:val="ru-RU"/>
              </w:rPr>
            </w:pPr>
            <w:r w:rsidRPr="00EA2DCA">
              <w:rPr>
                <w:lang w:val="ru-RU"/>
              </w:rPr>
              <w:t xml:space="preserve">Дни открытых дверей, акции, </w:t>
            </w:r>
            <w:r>
              <w:rPr>
                <w:lang w:val="ru-RU"/>
              </w:rPr>
              <w:t>рекламные недели</w:t>
            </w:r>
            <w:r w:rsidRPr="00EA2DCA">
              <w:rPr>
                <w:lang w:val="ru-RU"/>
              </w:rPr>
              <w:t xml:space="preserve"> "Люди, книги, библиотеки", "Говорит и показывает библиотека"</w:t>
            </w:r>
            <w:r>
              <w:rPr>
                <w:lang w:val="ru-RU"/>
              </w:rPr>
              <w:t xml:space="preserve">, </w:t>
            </w:r>
            <w:r w:rsidRPr="00EA2DCA">
              <w:rPr>
                <w:lang w:val="ru-RU"/>
              </w:rPr>
              <w:t>"В храме умных мыслей", "</w:t>
            </w:r>
            <w:proofErr w:type="spellStart"/>
            <w:r w:rsidR="00F40320">
              <w:rPr>
                <w:lang w:val="ru-RU"/>
              </w:rPr>
              <w:t>Скарбніцы</w:t>
            </w:r>
            <w:proofErr w:type="spellEnd"/>
            <w:r w:rsidR="00F40320">
              <w:rPr>
                <w:lang w:val="ru-RU"/>
              </w:rPr>
              <w:t xml:space="preserve"> </w:t>
            </w:r>
            <w:proofErr w:type="spellStart"/>
            <w:r w:rsidR="00F40320">
              <w:rPr>
                <w:lang w:val="ru-RU"/>
              </w:rPr>
              <w:t>мудрасці</w:t>
            </w:r>
            <w:proofErr w:type="spellEnd"/>
            <w:r w:rsidRPr="00EA2DCA">
              <w:rPr>
                <w:lang w:val="ru-RU"/>
              </w:rPr>
              <w:t>"</w:t>
            </w:r>
            <w:r>
              <w:rPr>
                <w:lang w:val="ru-RU"/>
              </w:rPr>
              <w:t xml:space="preserve"> (Ко Дню библиотек)</w:t>
            </w:r>
          </w:p>
          <w:p w:rsidR="008A7913" w:rsidRDefault="00A5340A" w:rsidP="00A5340A">
            <w:pPr>
              <w:pStyle w:val="31"/>
              <w:jc w:val="right"/>
              <w:rPr>
                <w:lang w:val="ru-RU"/>
              </w:rPr>
            </w:pPr>
            <w:r w:rsidRPr="00EA2DCA">
              <w:rPr>
                <w:lang w:val="ru-RU"/>
              </w:rPr>
              <w:t>ЦБ, ДБ, ГБ, СБ</w:t>
            </w:r>
          </w:p>
          <w:p w:rsidR="008A7913" w:rsidRPr="00EA2DCA" w:rsidRDefault="008A7913" w:rsidP="00A5340A">
            <w:pPr>
              <w:pStyle w:val="31"/>
              <w:jc w:val="right"/>
              <w:rPr>
                <w:lang w:val="ru-RU"/>
              </w:rPr>
            </w:pPr>
          </w:p>
          <w:p w:rsidR="00A5340A" w:rsidRPr="00EA2DCA" w:rsidRDefault="00A5340A" w:rsidP="00A5340A">
            <w:pPr>
              <w:keepNext/>
              <w:jc w:val="right"/>
              <w:outlineLvl w:val="5"/>
              <w:rPr>
                <w:color w:val="FF0000"/>
                <w:szCs w:val="28"/>
              </w:rPr>
            </w:pPr>
          </w:p>
        </w:tc>
      </w:tr>
      <w:tr w:rsidR="00867DF6" w:rsidTr="00492634">
        <w:tc>
          <w:tcPr>
            <w:tcW w:w="7336" w:type="dxa"/>
            <w:gridSpan w:val="2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A9049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4D629D" w:rsidRPr="00E02231" w:rsidRDefault="004D629D" w:rsidP="004D629D">
            <w:pPr>
              <w:jc w:val="both"/>
            </w:pPr>
            <w:r w:rsidRPr="00E02231">
              <w:t xml:space="preserve">Подготовка вопроса на Совет отдела идеологической работы, культуры и по делам молодежи </w:t>
            </w:r>
            <w:r w:rsidR="00462EB5">
              <w:t>«</w:t>
            </w:r>
            <w:r w:rsidR="00462EB5" w:rsidRPr="00EA2DCA">
              <w:rPr>
                <w:szCs w:val="28"/>
              </w:rPr>
              <w:t xml:space="preserve">Культурно-просветительская деятельность "мобильной библиотеки" в поддержку чтения </w:t>
            </w:r>
            <w:r w:rsidR="00462EB5">
              <w:rPr>
                <w:szCs w:val="28"/>
              </w:rPr>
              <w:t>жителей</w:t>
            </w:r>
            <w:r w:rsidR="00462EB5" w:rsidRPr="00EA2DCA">
              <w:rPr>
                <w:szCs w:val="28"/>
              </w:rPr>
              <w:t xml:space="preserve"> отдаленных и малонаселенных </w:t>
            </w:r>
            <w:r w:rsidR="00462EB5">
              <w:rPr>
                <w:szCs w:val="28"/>
              </w:rPr>
              <w:t>деревень»</w:t>
            </w:r>
          </w:p>
          <w:p w:rsidR="004D629D" w:rsidRDefault="004D629D" w:rsidP="004D629D">
            <w:pPr>
              <w:tabs>
                <w:tab w:val="left" w:pos="1841"/>
                <w:tab w:val="right" w:pos="7101"/>
              </w:tabs>
            </w:pPr>
            <w:r>
              <w:tab/>
            </w:r>
            <w:r>
              <w:tab/>
            </w:r>
            <w:r w:rsidRPr="00E02231">
              <w:t>Е</w:t>
            </w:r>
            <w:r>
              <w:t xml:space="preserve">.В. </w:t>
            </w:r>
            <w:proofErr w:type="spellStart"/>
            <w:r>
              <w:t>Кишкевич</w:t>
            </w:r>
            <w:proofErr w:type="spellEnd"/>
          </w:p>
          <w:p w:rsidR="004D629D" w:rsidRPr="00694D6B" w:rsidRDefault="00462EB5" w:rsidP="00462EB5">
            <w:pPr>
              <w:jc w:val="right"/>
              <w:rPr>
                <w:szCs w:val="28"/>
              </w:rPr>
            </w:pPr>
            <w:r>
              <w:t xml:space="preserve">Н. Г. </w:t>
            </w:r>
            <w:proofErr w:type="spellStart"/>
            <w:r>
              <w:t>Кипцевич</w:t>
            </w:r>
            <w:proofErr w:type="spellEnd"/>
          </w:p>
          <w:p w:rsidR="004D629D" w:rsidRDefault="004D629D" w:rsidP="00867DF6">
            <w:pPr>
              <w:jc w:val="both"/>
              <w:rPr>
                <w:szCs w:val="28"/>
              </w:rPr>
            </w:pPr>
          </w:p>
          <w:p w:rsidR="004D629D" w:rsidRDefault="004D629D" w:rsidP="00867DF6">
            <w:pPr>
              <w:jc w:val="both"/>
              <w:rPr>
                <w:szCs w:val="28"/>
              </w:rPr>
            </w:pPr>
          </w:p>
          <w:p w:rsidR="00867DF6" w:rsidRDefault="00867DF6" w:rsidP="00867DF6">
            <w:pPr>
              <w:jc w:val="both"/>
              <w:rPr>
                <w:szCs w:val="28"/>
              </w:rPr>
            </w:pPr>
            <w:r w:rsidRPr="001E6A0B">
              <w:rPr>
                <w:szCs w:val="28"/>
              </w:rPr>
              <w:t>Анализ деятельности библиотек района за 9 мес. 20</w:t>
            </w:r>
            <w:r w:rsidR="004D629D">
              <w:rPr>
                <w:szCs w:val="28"/>
              </w:rPr>
              <w:t>20</w:t>
            </w:r>
            <w:r w:rsidRPr="001E6A0B">
              <w:rPr>
                <w:szCs w:val="28"/>
              </w:rPr>
              <w:t xml:space="preserve"> года. Составление отчета по библиотечной деятельности в областной интегрированный банк данных.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1E6A0B">
              <w:rPr>
                <w:szCs w:val="28"/>
              </w:rPr>
              <w:t xml:space="preserve">Т.П. </w:t>
            </w:r>
            <w:proofErr w:type="spellStart"/>
            <w:r w:rsidRPr="001E6A0B">
              <w:rPr>
                <w:szCs w:val="28"/>
              </w:rPr>
              <w:t>Карпукович</w:t>
            </w:r>
            <w:proofErr w:type="spellEnd"/>
          </w:p>
          <w:p w:rsidR="00867DF6" w:rsidRDefault="00867DF6" w:rsidP="00867DF6">
            <w:pPr>
              <w:jc w:val="both"/>
              <w:rPr>
                <w:szCs w:val="28"/>
              </w:rPr>
            </w:pP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4D629D" w:rsidRDefault="004D629D" w:rsidP="004D629D">
            <w:pPr>
              <w:jc w:val="both"/>
            </w:pPr>
            <w:r>
              <w:t>Районный семинар</w:t>
            </w:r>
            <w:r w:rsidRPr="008F3680">
              <w:t xml:space="preserve"> "</w:t>
            </w:r>
            <w:r>
              <w:t>Любительские объединения и клубы по интересам как комплексные формы социокультурной деятельности</w:t>
            </w:r>
            <w:r w:rsidRPr="008F3680">
              <w:t>"</w:t>
            </w:r>
            <w:r>
              <w:t xml:space="preserve"> </w:t>
            </w:r>
          </w:p>
          <w:p w:rsidR="004D629D" w:rsidRDefault="004D629D" w:rsidP="004D629D">
            <w:pPr>
              <w:jc w:val="right"/>
              <w:rPr>
                <w:lang w:val="be-BY"/>
              </w:rPr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4D629D" w:rsidRDefault="004D629D" w:rsidP="00867DF6">
            <w:pPr>
              <w:jc w:val="both"/>
              <w:rPr>
                <w:color w:val="FF0000"/>
                <w:szCs w:val="28"/>
                <w:lang w:val="be-BY"/>
              </w:rPr>
            </w:pPr>
          </w:p>
          <w:p w:rsidR="004D629D" w:rsidRDefault="004D629D" w:rsidP="00867DF6">
            <w:pPr>
              <w:jc w:val="both"/>
              <w:rPr>
                <w:color w:val="FF0000"/>
                <w:szCs w:val="28"/>
                <w:lang w:val="be-BY"/>
              </w:rPr>
            </w:pPr>
          </w:p>
          <w:p w:rsidR="00867DF6" w:rsidRPr="00E21C4B" w:rsidRDefault="00867DF6" w:rsidP="00867DF6">
            <w:pPr>
              <w:jc w:val="both"/>
              <w:rPr>
                <w:szCs w:val="28"/>
              </w:rPr>
            </w:pPr>
            <w:r w:rsidRPr="00E21C4B">
              <w:rPr>
                <w:szCs w:val="28"/>
              </w:rPr>
              <w:t>Участие в VI</w:t>
            </w:r>
            <w:r w:rsidR="00E21C4B" w:rsidRPr="00E21C4B">
              <w:rPr>
                <w:szCs w:val="28"/>
                <w:lang w:val="be-BY"/>
              </w:rPr>
              <w:t>І</w:t>
            </w:r>
            <w:r w:rsidRPr="00E21C4B">
              <w:rPr>
                <w:szCs w:val="28"/>
              </w:rPr>
              <w:t xml:space="preserve"> Международном </w:t>
            </w:r>
            <w:r w:rsidR="004D629D" w:rsidRPr="00E21C4B">
              <w:rPr>
                <w:szCs w:val="28"/>
              </w:rPr>
              <w:t>конгрессе</w:t>
            </w:r>
            <w:r w:rsidRPr="00E21C4B">
              <w:rPr>
                <w:szCs w:val="28"/>
              </w:rPr>
              <w:t xml:space="preserve"> «Библиотека как феномен культуры» </w:t>
            </w:r>
          </w:p>
          <w:p w:rsidR="00867DF6" w:rsidRPr="00E21C4B" w:rsidRDefault="00867DF6" w:rsidP="00867DF6">
            <w:pPr>
              <w:jc w:val="right"/>
              <w:rPr>
                <w:szCs w:val="28"/>
                <w:lang w:val="be-BY"/>
              </w:rPr>
            </w:pPr>
            <w:r w:rsidRPr="00E21C4B">
              <w:rPr>
                <w:szCs w:val="28"/>
                <w:lang w:val="be-BY"/>
              </w:rPr>
              <w:t>Е.В. Кишкевич</w:t>
            </w:r>
          </w:p>
          <w:p w:rsidR="00867DF6" w:rsidRPr="00AF40A5" w:rsidRDefault="00867DF6" w:rsidP="00867DF6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</w:pPr>
            <w:r w:rsidRPr="00EA2DCA">
              <w:t xml:space="preserve">Участие в областной акции «Библиотека равных возможностей" (организация библиотечного обслуживания пользователей с ограниченными возможностями; создание в библиотеке </w:t>
            </w:r>
            <w:proofErr w:type="spellStart"/>
            <w:r w:rsidRPr="00EA2DCA">
              <w:t>безбарьерной</w:t>
            </w:r>
            <w:proofErr w:type="spellEnd"/>
            <w:r w:rsidRPr="00EA2DCA">
              <w:t xml:space="preserve"> среды для различных категорий читателей с ограниченными возможностями).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</w:pPr>
            <w:r w:rsidRPr="00EA2DCA">
              <w:t xml:space="preserve">Уроки доброты, вечера чествования, ретро-вечера, библиотечные посиделки </w:t>
            </w:r>
            <w:r>
              <w:t>«</w:t>
            </w:r>
            <w:r w:rsidR="00A243D6">
              <w:rPr>
                <w:lang w:val="be-BY"/>
              </w:rPr>
              <w:t>Вехи прожитых лет</w:t>
            </w:r>
            <w:r>
              <w:t xml:space="preserve">», «От вас берём воспоминания, а сердце оставляем вам», «Согреем ладони, разгладим морщины», «Вам мудрость подарили годы» </w:t>
            </w:r>
            <w:r w:rsidRPr="00EA2DCA">
              <w:t>(Ко Дню пожилых людей)</w:t>
            </w:r>
          </w:p>
          <w:p w:rsidR="00867DF6" w:rsidRPr="00EA2DCA" w:rsidRDefault="00867DF6" w:rsidP="00F651E8">
            <w:pPr>
              <w:pStyle w:val="a8"/>
              <w:jc w:val="right"/>
              <w:rPr>
                <w:sz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ГБ, СБ</w:t>
            </w:r>
          </w:p>
          <w:p w:rsidR="00867DF6" w:rsidRPr="00EA2DCA" w:rsidRDefault="00867DF6" w:rsidP="00867DF6">
            <w:pPr>
              <w:pStyle w:val="a8"/>
              <w:rPr>
                <w:sz w:val="28"/>
                <w:lang w:val="ru-RU"/>
              </w:rPr>
            </w:pPr>
            <w:r w:rsidRPr="00EA2DCA">
              <w:rPr>
                <w:sz w:val="28"/>
                <w:lang w:val="ru-RU"/>
              </w:rPr>
              <w:t>Литературно-музыкальные композиции, вечера-поздравления</w:t>
            </w:r>
            <w:r w:rsidR="00A243D6">
              <w:rPr>
                <w:sz w:val="28"/>
                <w:lang w:val="ru-RU"/>
              </w:rPr>
              <w:t xml:space="preserve"> </w:t>
            </w:r>
            <w:r w:rsidR="00A243D6" w:rsidRPr="00EA2DCA">
              <w:rPr>
                <w:sz w:val="28"/>
                <w:lang w:val="ru-RU"/>
              </w:rPr>
              <w:t>"</w:t>
            </w:r>
            <w:r w:rsidR="005C1104">
              <w:rPr>
                <w:sz w:val="28"/>
                <w:lang w:val="ru-RU"/>
              </w:rPr>
              <w:t>Единственной маме на свете</w:t>
            </w:r>
            <w:r w:rsidR="00A243D6" w:rsidRPr="00EA2DCA">
              <w:rPr>
                <w:sz w:val="28"/>
                <w:lang w:val="ru-RU"/>
              </w:rPr>
              <w:t>"</w:t>
            </w:r>
            <w:r w:rsidR="00A243D6">
              <w:rPr>
                <w:sz w:val="28"/>
                <w:lang w:val="ru-RU"/>
              </w:rPr>
              <w:t>,</w:t>
            </w:r>
            <w:r w:rsidRPr="00EA2DCA">
              <w:rPr>
                <w:sz w:val="28"/>
                <w:lang w:val="ru-RU"/>
              </w:rPr>
              <w:t xml:space="preserve"> "Я гимны матери пою", "</w:t>
            </w:r>
            <w:r w:rsidR="0063497D">
              <w:rPr>
                <w:sz w:val="28"/>
                <w:lang w:val="ru-RU"/>
              </w:rPr>
              <w:t>Я помню руки матери своей</w:t>
            </w:r>
            <w:r w:rsidRPr="00EA2DCA">
              <w:rPr>
                <w:sz w:val="28"/>
                <w:lang w:val="ru-RU"/>
              </w:rPr>
              <w:t>", “Бенефис прекрасных мам”, “</w:t>
            </w:r>
            <w:r w:rsidR="0063497D" w:rsidRPr="0063497D">
              <w:rPr>
                <w:sz w:val="28"/>
                <w:lang w:val="ru-RU"/>
              </w:rPr>
              <w:t>Говорите мамам нежные слова</w:t>
            </w:r>
            <w:r w:rsidRPr="00EA2DCA">
              <w:rPr>
                <w:sz w:val="28"/>
                <w:lang w:val="ru-RU"/>
              </w:rPr>
              <w:t>” (Ко Дню матери).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Default="008A7913" w:rsidP="008A7913">
            <w:pPr>
              <w:jc w:val="both"/>
              <w:rPr>
                <w:szCs w:val="28"/>
              </w:rPr>
            </w:pPr>
            <w:r w:rsidRPr="008A7913">
              <w:rPr>
                <w:szCs w:val="28"/>
              </w:rPr>
              <w:t>Книжные выставки, вечера поэзии</w:t>
            </w:r>
            <w:r w:rsidRPr="008A7913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«</w:t>
            </w:r>
            <w:r w:rsidRPr="008A7913">
              <w:rPr>
                <w:szCs w:val="28"/>
              </w:rPr>
              <w:t>Я сердцем никогда не лгу</w:t>
            </w:r>
            <w:r>
              <w:rPr>
                <w:szCs w:val="28"/>
              </w:rPr>
              <w:t>», «</w:t>
            </w:r>
            <w:r w:rsidRPr="008A7913">
              <w:rPr>
                <w:szCs w:val="28"/>
              </w:rPr>
              <w:t>Жизнь моя, иль ты приснилась мне?</w:t>
            </w:r>
            <w:r>
              <w:rPr>
                <w:szCs w:val="28"/>
              </w:rPr>
              <w:t>», «</w:t>
            </w:r>
            <w:r w:rsidRPr="008A7913">
              <w:rPr>
                <w:szCs w:val="28"/>
              </w:rPr>
              <w:t>И памятник ему – природа, зелёная планета – пьедестал</w:t>
            </w:r>
            <w:r>
              <w:rPr>
                <w:szCs w:val="28"/>
              </w:rPr>
              <w:t xml:space="preserve">» (К 125-летию со дня рождения </w:t>
            </w:r>
            <w:proofErr w:type="spellStart"/>
            <w:r>
              <w:rPr>
                <w:szCs w:val="28"/>
              </w:rPr>
              <w:t>С.Есенина</w:t>
            </w:r>
            <w:proofErr w:type="spellEnd"/>
            <w:r>
              <w:rPr>
                <w:szCs w:val="28"/>
              </w:rPr>
              <w:t>)</w:t>
            </w:r>
          </w:p>
          <w:p w:rsidR="008A7913" w:rsidRDefault="008A7913" w:rsidP="008A7913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F651E8" w:rsidRPr="00F651E8" w:rsidRDefault="00F651E8" w:rsidP="00F651E8">
            <w:pPr>
              <w:rPr>
                <w:szCs w:val="28"/>
              </w:rPr>
            </w:pPr>
            <w:r w:rsidRPr="00F651E8">
              <w:rPr>
                <w:szCs w:val="28"/>
              </w:rPr>
              <w:t>Книжные выставки, литературные ч</w:t>
            </w:r>
            <w:r w:rsidR="00841F5C">
              <w:rPr>
                <w:szCs w:val="28"/>
              </w:rPr>
              <w:t>асы, вечера-</w:t>
            </w:r>
            <w:r w:rsidRPr="00F651E8">
              <w:rPr>
                <w:szCs w:val="28"/>
              </w:rPr>
              <w:t>портреты</w:t>
            </w:r>
            <w:r>
              <w:rPr>
                <w:szCs w:val="28"/>
              </w:rPr>
              <w:t xml:space="preserve"> «</w:t>
            </w:r>
            <w:r w:rsidRPr="00F651E8">
              <w:rPr>
                <w:szCs w:val="28"/>
              </w:rPr>
              <w:t>И след мой в мире есть…</w:t>
            </w:r>
            <w:r>
              <w:rPr>
                <w:szCs w:val="28"/>
              </w:rPr>
              <w:t>», «</w:t>
            </w:r>
            <w:r w:rsidRPr="00F651E8">
              <w:rPr>
                <w:szCs w:val="28"/>
              </w:rPr>
              <w:t xml:space="preserve">И счастлив я печальною </w:t>
            </w:r>
            <w:proofErr w:type="spellStart"/>
            <w:r w:rsidRPr="00F651E8">
              <w:rPr>
                <w:szCs w:val="28"/>
              </w:rPr>
              <w:t>судьбою</w:t>
            </w:r>
            <w:proofErr w:type="spellEnd"/>
            <w:r>
              <w:rPr>
                <w:szCs w:val="28"/>
              </w:rPr>
              <w:t>», «</w:t>
            </w:r>
            <w:r w:rsidRPr="00F651E8">
              <w:rPr>
                <w:szCs w:val="28"/>
              </w:rPr>
              <w:t>Бунин: знакомый и незнакомый</w:t>
            </w:r>
            <w:r>
              <w:rPr>
                <w:szCs w:val="28"/>
              </w:rPr>
              <w:t>» (К 150-летию со дня рождения И. Бунина)</w:t>
            </w:r>
          </w:p>
          <w:p w:rsidR="008A7913" w:rsidRPr="008A7913" w:rsidRDefault="00F651E8" w:rsidP="00F651E8">
            <w:pPr>
              <w:jc w:val="right"/>
              <w:rPr>
                <w:color w:val="FF0000"/>
                <w:szCs w:val="28"/>
              </w:rPr>
            </w:pPr>
            <w:r w:rsidRPr="00F651E8">
              <w:rPr>
                <w:szCs w:val="28"/>
              </w:rPr>
              <w:t>ЦБ, ДБ, ГБ, СБ</w:t>
            </w:r>
          </w:p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867DF6" w:rsidRPr="0063497D" w:rsidTr="00492634">
        <w:tc>
          <w:tcPr>
            <w:tcW w:w="7336" w:type="dxa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9762FC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  <w:r w:rsidRPr="009762FC">
              <w:rPr>
                <w:sz w:val="28"/>
                <w:szCs w:val="28"/>
              </w:rPr>
              <w:t>Ноябрь</w:t>
            </w:r>
          </w:p>
          <w:p w:rsidR="00867DF6" w:rsidRPr="00AF40A5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Pr="00370840" w:rsidRDefault="00867DF6" w:rsidP="00867DF6">
            <w:pPr>
              <w:pStyle w:val="a8"/>
              <w:rPr>
                <w:sz w:val="28"/>
                <w:szCs w:val="28"/>
              </w:rPr>
            </w:pPr>
            <w:r w:rsidRPr="00370840">
              <w:rPr>
                <w:sz w:val="28"/>
                <w:szCs w:val="28"/>
                <w:lang w:val="ru-RU"/>
              </w:rPr>
              <w:t xml:space="preserve">Школа молодого библиотекаря: </w:t>
            </w:r>
            <w:r w:rsidR="00B7190C" w:rsidRPr="000A105E">
              <w:rPr>
                <w:sz w:val="28"/>
                <w:szCs w:val="28"/>
                <w:lang w:val="ru-RU"/>
              </w:rPr>
              <w:t>практикум</w:t>
            </w:r>
            <w:r w:rsidRPr="000A105E">
              <w:rPr>
                <w:sz w:val="28"/>
                <w:szCs w:val="28"/>
              </w:rPr>
              <w:t xml:space="preserve"> </w:t>
            </w:r>
            <w:r w:rsidRPr="00370840">
              <w:rPr>
                <w:sz w:val="28"/>
                <w:szCs w:val="28"/>
              </w:rPr>
              <w:t>“</w:t>
            </w:r>
            <w:r w:rsidR="00370840" w:rsidRPr="00370840">
              <w:rPr>
                <w:sz w:val="28"/>
                <w:szCs w:val="28"/>
                <w:lang w:val="ru-RU"/>
              </w:rPr>
              <w:t>Планирование и отчётность в публичной библиотеке</w:t>
            </w:r>
            <w:r w:rsidRPr="00370840">
              <w:rPr>
                <w:sz w:val="28"/>
                <w:szCs w:val="28"/>
              </w:rPr>
              <w:t>”</w:t>
            </w:r>
          </w:p>
          <w:p w:rsidR="00867DF6" w:rsidRPr="00370840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370840">
              <w:rPr>
                <w:sz w:val="28"/>
                <w:szCs w:val="28"/>
                <w:lang w:val="ru-RU"/>
              </w:rPr>
              <w:t xml:space="preserve">Л.А. </w:t>
            </w:r>
            <w:proofErr w:type="spellStart"/>
            <w:r w:rsidRPr="00370840">
              <w:rPr>
                <w:sz w:val="28"/>
                <w:szCs w:val="28"/>
                <w:lang w:val="ru-RU"/>
              </w:rPr>
              <w:t>Плавсюк</w:t>
            </w:r>
            <w:proofErr w:type="spellEnd"/>
          </w:p>
          <w:p w:rsidR="00867DF6" w:rsidRPr="009762FC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  <w:r>
              <w:t>"Календарь библиотекаря": Методические рекомендации в помощь планированию работы на 20</w:t>
            </w:r>
            <w:r w:rsidR="000274CE">
              <w:t>2</w:t>
            </w:r>
            <w:r w:rsidR="004D629D">
              <w:t>1</w:t>
            </w:r>
            <w:r>
              <w:t xml:space="preserve"> год.</w:t>
            </w:r>
          </w:p>
          <w:p w:rsidR="00867DF6" w:rsidRDefault="00867DF6" w:rsidP="00867DF6">
            <w:pPr>
              <w:jc w:val="right"/>
            </w:pPr>
            <w:proofErr w:type="spellStart"/>
            <w:r>
              <w:t>Л.А.Плавсюк</w:t>
            </w:r>
            <w:proofErr w:type="spellEnd"/>
          </w:p>
          <w:p w:rsidR="00867DF6" w:rsidRDefault="00867DF6" w:rsidP="00867DF6"/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Участие в </w:t>
            </w:r>
            <w:r>
              <w:rPr>
                <w:szCs w:val="28"/>
                <w:lang w:val="en-US"/>
              </w:rPr>
              <w:t>II</w:t>
            </w:r>
            <w:r w:rsidR="004D629D">
              <w:rPr>
                <w:szCs w:val="28"/>
                <w:lang w:val="be-BY"/>
              </w:rPr>
              <w:t>І</w:t>
            </w:r>
            <w:r>
              <w:rPr>
                <w:szCs w:val="28"/>
              </w:rPr>
              <w:t xml:space="preserve"> Школе директоров библиотечных систем Брестской </w:t>
            </w:r>
            <w:r>
              <w:rPr>
                <w:szCs w:val="28"/>
                <w:lang w:val="be-BY"/>
              </w:rPr>
              <w:t>области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 Кишкев</w:t>
            </w:r>
            <w:bookmarkStart w:id="0" w:name="_GoBack"/>
            <w:bookmarkEnd w:id="0"/>
            <w:r>
              <w:rPr>
                <w:szCs w:val="28"/>
                <w:lang w:val="be-BY"/>
              </w:rPr>
              <w:t>ич</w:t>
            </w:r>
          </w:p>
          <w:p w:rsidR="004B3166" w:rsidRPr="004B3166" w:rsidRDefault="004B3166" w:rsidP="004B3166">
            <w:pPr>
              <w:jc w:val="both"/>
              <w:rPr>
                <w:szCs w:val="28"/>
              </w:rPr>
            </w:pPr>
            <w:r>
              <w:rPr>
                <w:szCs w:val="28"/>
                <w:lang w:val="be-BY"/>
              </w:rPr>
              <w:t xml:space="preserve">Издание сборника </w:t>
            </w:r>
            <w:r w:rsidRPr="00A02BC6">
              <w:rPr>
                <w:szCs w:val="28"/>
                <w:lang w:val="be-BY"/>
              </w:rPr>
              <w:t>исследований</w:t>
            </w:r>
            <w:r>
              <w:rPr>
                <w:szCs w:val="28"/>
                <w:lang w:val="be-BY"/>
              </w:rPr>
              <w:t xml:space="preserve"> лунинецких краеведов “Краязнаўчымі шляхамі Лунінеччыны-3”</w:t>
            </w:r>
          </w:p>
          <w:p w:rsidR="00867DF6" w:rsidRDefault="00A02BC6" w:rsidP="00A02BC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867DF6" w:rsidRPr="00E0784A" w:rsidRDefault="00867DF6" w:rsidP="00867DF6">
            <w:pPr>
              <w:jc w:val="both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  <w:rPr>
                <w:szCs w:val="28"/>
                <w:u w:val="single"/>
              </w:rPr>
            </w:pPr>
          </w:p>
          <w:p w:rsidR="0063497D" w:rsidRDefault="0063497D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Районный л</w:t>
            </w:r>
            <w:r w:rsidR="00867DF6" w:rsidRPr="00EA2DCA">
              <w:rPr>
                <w:szCs w:val="28"/>
              </w:rPr>
              <w:t>итературный праздник</w:t>
            </w:r>
            <w:r>
              <w:rPr>
                <w:szCs w:val="28"/>
              </w:rPr>
              <w:t xml:space="preserve"> </w:t>
            </w:r>
            <w:r w:rsidR="000D667A">
              <w:rPr>
                <w:szCs w:val="28"/>
                <w:lang w:val="be-BY"/>
              </w:rPr>
              <w:t xml:space="preserve">“Любань памятае Макаёнка” </w:t>
            </w:r>
            <w:r>
              <w:rPr>
                <w:szCs w:val="28"/>
              </w:rPr>
              <w:t xml:space="preserve">(К 100-летию со дня рождения А. </w:t>
            </w:r>
            <w:proofErr w:type="spellStart"/>
            <w:r>
              <w:rPr>
                <w:szCs w:val="28"/>
              </w:rPr>
              <w:t>Макаёнка</w:t>
            </w:r>
            <w:proofErr w:type="spellEnd"/>
            <w:r>
              <w:rPr>
                <w:szCs w:val="28"/>
              </w:rPr>
              <w:t>)</w:t>
            </w:r>
          </w:p>
          <w:p w:rsidR="0063497D" w:rsidRDefault="0063497D" w:rsidP="006349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ЦБ, ЦДБ, </w:t>
            </w:r>
            <w:proofErr w:type="spellStart"/>
            <w:r>
              <w:rPr>
                <w:szCs w:val="28"/>
              </w:rPr>
              <w:t>Любанская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с.б</w:t>
            </w:r>
            <w:proofErr w:type="spellEnd"/>
            <w:r>
              <w:rPr>
                <w:szCs w:val="28"/>
              </w:rPr>
              <w:t>.</w:t>
            </w:r>
          </w:p>
          <w:p w:rsidR="0063497D" w:rsidRDefault="0063497D" w:rsidP="00867DF6">
            <w:pPr>
              <w:jc w:val="both"/>
              <w:rPr>
                <w:szCs w:val="28"/>
              </w:rPr>
            </w:pPr>
          </w:p>
          <w:p w:rsidR="00205F09" w:rsidRPr="00F651E8" w:rsidRDefault="00205F09" w:rsidP="00205F09">
            <w:pPr>
              <w:jc w:val="both"/>
              <w:rPr>
                <w:szCs w:val="28"/>
              </w:rPr>
            </w:pPr>
            <w:r>
              <w:rPr>
                <w:lang w:val="be-BY"/>
              </w:rPr>
              <w:t>Книжные выставки, л</w:t>
            </w:r>
            <w:r w:rsidR="0063497D">
              <w:rPr>
                <w:lang w:val="be-BY"/>
              </w:rPr>
              <w:t>итературные часы, вечера</w:t>
            </w:r>
            <w:r w:rsidR="00EA3358">
              <w:rPr>
                <w:lang w:val="be-BY"/>
              </w:rPr>
              <w:t>-</w:t>
            </w:r>
            <w:r w:rsidR="0063497D">
              <w:rPr>
                <w:lang w:val="be-BY"/>
              </w:rPr>
              <w:t>портреты “Выдатны майстар сатыры”, “Зброяй смеху”</w:t>
            </w:r>
            <w:r w:rsidR="005C1104">
              <w:rPr>
                <w:lang w:val="be-BY"/>
              </w:rPr>
              <w:t>, “</w:t>
            </w:r>
            <w:r w:rsidR="000D667A">
              <w:rPr>
                <w:lang w:val="be-BY"/>
              </w:rPr>
              <w:t>На творчай арбіце</w:t>
            </w:r>
            <w:r w:rsidR="005C1104">
              <w:rPr>
                <w:lang w:val="be-BY"/>
              </w:rPr>
              <w:t xml:space="preserve"> Андрэя Макаёнка”</w:t>
            </w:r>
            <w:r w:rsidR="00F651E8">
              <w:rPr>
                <w:lang w:val="be-BY"/>
              </w:rPr>
              <w:t>,</w:t>
            </w:r>
            <w:r w:rsidR="00F651E8" w:rsidRPr="00F651E8">
              <w:rPr>
                <w:rFonts w:eastAsia="Times New Roman" w:cs="Times New Roman"/>
                <w:sz w:val="18"/>
                <w:szCs w:val="20"/>
                <w:lang w:val="be-BY" w:eastAsia="ru-RU"/>
              </w:rPr>
              <w:t xml:space="preserve"> </w:t>
            </w:r>
            <w:r w:rsidR="00F651E8" w:rsidRPr="00F651E8">
              <w:rPr>
                <w:rFonts w:eastAsia="Times New Roman" w:cs="Times New Roman"/>
                <w:szCs w:val="28"/>
                <w:lang w:val="be-BY" w:eastAsia="ru-RU"/>
              </w:rPr>
              <w:t>“</w:t>
            </w:r>
            <w:r w:rsidR="00F651E8">
              <w:rPr>
                <w:szCs w:val="28"/>
                <w:lang w:val="be-BY"/>
              </w:rPr>
              <w:t>Ш</w:t>
            </w:r>
            <w:r w:rsidR="00F651E8" w:rsidRPr="00F651E8">
              <w:rPr>
                <w:szCs w:val="28"/>
                <w:lang w:val="be-BY"/>
              </w:rPr>
              <w:t>ляхамі жыцця самага беларускага драматурга”</w:t>
            </w:r>
            <w:r w:rsidR="00F651E8">
              <w:rPr>
                <w:szCs w:val="28"/>
                <w:lang w:val="be-BY"/>
              </w:rPr>
              <w:t xml:space="preserve"> </w:t>
            </w:r>
          </w:p>
          <w:p w:rsidR="0063497D" w:rsidRPr="00205F09" w:rsidRDefault="00205F09" w:rsidP="00205F09">
            <w:pPr>
              <w:jc w:val="right"/>
              <w:rPr>
                <w:szCs w:val="28"/>
              </w:rPr>
            </w:pPr>
            <w:r w:rsidRPr="00205F09">
              <w:rPr>
                <w:szCs w:val="28"/>
              </w:rPr>
              <w:t>ГБ, СБ</w:t>
            </w:r>
          </w:p>
          <w:p w:rsidR="00867DF6" w:rsidRPr="00EA2DCA" w:rsidRDefault="00205F09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Цикл мероприятий </w:t>
            </w:r>
            <w:r w:rsidR="00867DF6" w:rsidRPr="00EA2DCA">
              <w:rPr>
                <w:szCs w:val="28"/>
              </w:rPr>
              <w:t>"</w:t>
            </w:r>
            <w:proofErr w:type="spellStart"/>
            <w:r w:rsidR="00867DF6" w:rsidRPr="00EA2DCA">
              <w:rPr>
                <w:szCs w:val="28"/>
              </w:rPr>
              <w:t>Лунінецкія</w:t>
            </w:r>
            <w:proofErr w:type="spellEnd"/>
            <w:r w:rsidR="00867DF6" w:rsidRPr="00EA2DCA">
              <w:rPr>
                <w:szCs w:val="28"/>
              </w:rPr>
              <w:t xml:space="preserve"> </w:t>
            </w:r>
            <w:proofErr w:type="spellStart"/>
            <w:r w:rsidR="00867DF6" w:rsidRPr="00EA2DCA">
              <w:rPr>
                <w:szCs w:val="28"/>
              </w:rPr>
              <w:t>Каласавіны</w:t>
            </w:r>
            <w:proofErr w:type="spellEnd"/>
            <w:r w:rsidR="00867DF6" w:rsidRPr="00EA2DCA">
              <w:rPr>
                <w:szCs w:val="28"/>
              </w:rPr>
              <w:t>"</w:t>
            </w:r>
          </w:p>
          <w:p w:rsidR="00867DF6" w:rsidRPr="00EA2DCA" w:rsidRDefault="00867DF6" w:rsidP="00867DF6">
            <w:pPr>
              <w:ind w:left="72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ЦДБ</w:t>
            </w:r>
            <w:r w:rsidR="00205F09" w:rsidRPr="00EA2DCA">
              <w:rPr>
                <w:szCs w:val="28"/>
              </w:rPr>
              <w:t xml:space="preserve"> ГБ, СБ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</w:pPr>
            <w:r w:rsidRPr="00EA2DCA">
              <w:t>Книжные выставки, информационные часы “Событие, изменившее ход истории”,</w:t>
            </w:r>
            <w:r>
              <w:t xml:space="preserve"> </w:t>
            </w:r>
            <w:r w:rsidRPr="00EA2DCA">
              <w:t>“</w:t>
            </w:r>
            <w:r>
              <w:t>Эхо революции</w:t>
            </w:r>
            <w:r w:rsidRPr="00EA2DCA">
              <w:t>”</w:t>
            </w:r>
            <w:r>
              <w:t>,</w:t>
            </w:r>
            <w:r w:rsidRPr="00EA2DCA">
              <w:t xml:space="preserve"> “Октябрь 1917: </w:t>
            </w:r>
            <w:r w:rsidR="00205F09">
              <w:t>Хроника событий</w:t>
            </w:r>
            <w:r w:rsidRPr="00EA2DCA">
              <w:t xml:space="preserve">” 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pStyle w:val="6"/>
              <w:jc w:val="both"/>
              <w:outlineLvl w:val="5"/>
              <w:rPr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6"/>
              <w:jc w:val="both"/>
              <w:outlineLvl w:val="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Акции, у</w:t>
            </w:r>
            <w:r w:rsidRPr="00EA2DCA">
              <w:rPr>
                <w:szCs w:val="28"/>
                <w:lang w:val="ru-RU"/>
              </w:rPr>
              <w:t xml:space="preserve">роки здоровья </w:t>
            </w:r>
            <w:r w:rsidR="00205F09" w:rsidRPr="00205F09">
              <w:rPr>
                <w:szCs w:val="28"/>
                <w:lang w:val="ru-RU"/>
              </w:rPr>
              <w:t>“Курение или здоровье?”</w:t>
            </w:r>
            <w:r w:rsidR="00205F09">
              <w:rPr>
                <w:szCs w:val="28"/>
                <w:lang w:val="ru-RU"/>
              </w:rPr>
              <w:t xml:space="preserve">, </w:t>
            </w:r>
            <w:r w:rsidRPr="00EA2DCA">
              <w:rPr>
                <w:szCs w:val="28"/>
                <w:lang w:val="ru-RU"/>
              </w:rPr>
              <w:t>“Жизнь без сигареты”, “Продл</w:t>
            </w:r>
            <w:r>
              <w:rPr>
                <w:szCs w:val="28"/>
                <w:lang w:val="ru-RU"/>
              </w:rPr>
              <w:t xml:space="preserve">и себе жизнь” </w:t>
            </w:r>
            <w:r w:rsidRPr="00EA2DCA">
              <w:rPr>
                <w:szCs w:val="28"/>
                <w:lang w:val="ru-RU"/>
              </w:rPr>
              <w:t>(К Международному дню отказа от курения)</w:t>
            </w:r>
          </w:p>
          <w:p w:rsidR="00867DF6" w:rsidRPr="00EA2DCA" w:rsidRDefault="00867DF6" w:rsidP="00867DF6">
            <w:pPr>
              <w:jc w:val="right"/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/>
          <w:p w:rsidR="0063497D" w:rsidRDefault="00205F09" w:rsidP="00DA438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Книжные выставки, </w:t>
            </w:r>
            <w:r w:rsidR="00841F5C">
              <w:rPr>
                <w:lang w:val="be-BY"/>
              </w:rPr>
              <w:t>л</w:t>
            </w:r>
            <w:r>
              <w:rPr>
                <w:lang w:val="be-BY"/>
              </w:rPr>
              <w:t>итературные вечера</w:t>
            </w:r>
            <w:r w:rsidR="00DA4385">
              <w:rPr>
                <w:lang w:val="be-BY"/>
              </w:rPr>
              <w:t>, акции</w:t>
            </w:r>
            <w:r w:rsidR="0063497D">
              <w:rPr>
                <w:lang w:val="be-BY"/>
              </w:rPr>
              <w:t xml:space="preserve"> “Вялікі сын вялікага народа”, “Рыцар замка дабрыні і спагады”, “У Чорным замку Альшанскім”</w:t>
            </w:r>
            <w:r w:rsidR="00DA4385">
              <w:rPr>
                <w:lang w:val="be-BY"/>
              </w:rPr>
              <w:t>, “</w:t>
            </w:r>
            <w:r w:rsidR="00DA4385" w:rsidRPr="00DA4385">
              <w:rPr>
                <w:lang w:val="be-BY"/>
              </w:rPr>
              <w:t>Класік, рамантык, казачнік</w:t>
            </w:r>
            <w:r w:rsidR="00DA4385">
              <w:rPr>
                <w:lang w:val="be-BY"/>
              </w:rPr>
              <w:t xml:space="preserve">”, “Чытаем Караткевіча разам” </w:t>
            </w:r>
            <w:r w:rsidR="0063497D">
              <w:rPr>
                <w:lang w:val="be-BY"/>
              </w:rPr>
              <w:t>(</w:t>
            </w:r>
            <w:r>
              <w:rPr>
                <w:lang w:val="be-BY"/>
              </w:rPr>
              <w:t>К 90-летию со дня</w:t>
            </w:r>
            <w:r w:rsidR="0063497D">
              <w:rPr>
                <w:lang w:val="be-BY"/>
              </w:rPr>
              <w:t xml:space="preserve"> </w:t>
            </w:r>
            <w:r>
              <w:rPr>
                <w:lang w:val="be-BY"/>
              </w:rPr>
              <w:t>рождения В.Короткевича</w:t>
            </w:r>
            <w:r w:rsidR="0063497D">
              <w:rPr>
                <w:lang w:val="be-BY"/>
              </w:rPr>
              <w:t>).</w:t>
            </w:r>
          </w:p>
          <w:p w:rsidR="00867DF6" w:rsidRDefault="0063497D" w:rsidP="00205F09">
            <w:pPr>
              <w:pStyle w:val="6"/>
              <w:outlineLvl w:val="5"/>
            </w:pPr>
            <w:r w:rsidRPr="0037405C">
              <w:t>ЦБ, ЦДБ, СФ</w:t>
            </w:r>
          </w:p>
          <w:p w:rsidR="00F651E8" w:rsidRPr="00F651E8" w:rsidRDefault="00F651E8" w:rsidP="00F651E8">
            <w:pPr>
              <w:rPr>
                <w:lang w:val="be-BY" w:eastAsia="ru-RU"/>
              </w:rPr>
            </w:pPr>
          </w:p>
        </w:tc>
      </w:tr>
      <w:tr w:rsidR="00867DF6" w:rsidTr="00492634">
        <w:tc>
          <w:tcPr>
            <w:tcW w:w="7336" w:type="dxa"/>
          </w:tcPr>
          <w:p w:rsidR="00867DF6" w:rsidRPr="00E34FAA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867DF6" w:rsidRPr="00AF40A5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  <w:r>
              <w:t>Анализ планов работы на 202</w:t>
            </w:r>
            <w:r w:rsidR="004D629D">
              <w:rPr>
                <w:lang w:val="be-BY"/>
              </w:rPr>
              <w:t>1</w:t>
            </w:r>
            <w:r>
              <w:t xml:space="preserve"> год структурных подразделений ГУК "</w:t>
            </w:r>
            <w:proofErr w:type="spellStart"/>
            <w:r>
              <w:t>Лунинецкая</w:t>
            </w:r>
            <w:proofErr w:type="spellEnd"/>
            <w:r>
              <w:t xml:space="preserve"> РЦБС"</w:t>
            </w:r>
          </w:p>
          <w:p w:rsidR="00867DF6" w:rsidRDefault="00867DF6" w:rsidP="00867DF6">
            <w:pPr>
              <w:jc w:val="right"/>
            </w:pPr>
            <w:r>
              <w:t xml:space="preserve">Л.А. </w:t>
            </w:r>
            <w:proofErr w:type="spellStart"/>
            <w:r>
              <w:t>Плавсюк</w:t>
            </w:r>
            <w:proofErr w:type="spellEnd"/>
          </w:p>
          <w:p w:rsidR="00867DF6" w:rsidRDefault="00867DF6" w:rsidP="00867DF6">
            <w:pPr>
              <w:jc w:val="both"/>
            </w:pPr>
            <w:r>
              <w:t>Подготовка комплексного календарного плана ГУК "</w:t>
            </w:r>
            <w:proofErr w:type="spellStart"/>
            <w:r>
              <w:t>Лунинецкая</w:t>
            </w:r>
            <w:proofErr w:type="spellEnd"/>
            <w:r>
              <w:t xml:space="preserve"> РЦБС" на 202</w:t>
            </w:r>
            <w:r w:rsidR="004D629D">
              <w:rPr>
                <w:lang w:val="be-BY"/>
              </w:rPr>
              <w:t>1</w:t>
            </w:r>
            <w:r>
              <w:t xml:space="preserve"> год</w:t>
            </w:r>
          </w:p>
          <w:p w:rsidR="00867DF6" w:rsidRDefault="00867DF6" w:rsidP="00867DF6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Анализ выполнения республиканских, областных и районных программ (Государственной программы о социальной защите и содействия занятости населения, Комплексного плана мероприятий по формированию у населения мотивации к здоровому образу жизни, Плана мероприятий по правовому воспитанию граждан и др.).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AE5DF0" w:rsidRDefault="00AE5DF0" w:rsidP="00AE5DF0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К</w:t>
            </w:r>
            <w:r w:rsidRPr="00AE5DF0">
              <w:rPr>
                <w:szCs w:val="28"/>
                <w:lang w:val="be-BY"/>
              </w:rPr>
              <w:t>руглый стол библиотекарей и краеведов "2017 - 2020: Под знаком Года малой родины. Итоги"</w:t>
            </w:r>
          </w:p>
          <w:p w:rsidR="00867DF6" w:rsidRDefault="00867DF6" w:rsidP="00AE5DF0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Е.В.Кишкевич</w:t>
            </w:r>
          </w:p>
          <w:p w:rsidR="00867DF6" w:rsidRDefault="00867DF6" w:rsidP="000403E3">
            <w:pPr>
              <w:jc w:val="right"/>
            </w:pPr>
            <w:r>
              <w:t xml:space="preserve">Т.П. </w:t>
            </w:r>
            <w:proofErr w:type="spellStart"/>
            <w:r>
              <w:t>Карпукович</w:t>
            </w:r>
            <w:proofErr w:type="spellEnd"/>
          </w:p>
          <w:p w:rsidR="00E21C4B" w:rsidRDefault="00E21C4B" w:rsidP="00E21C4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Участие в Международной конференции “Рождественские чтения”</w:t>
            </w:r>
          </w:p>
          <w:p w:rsidR="00867DF6" w:rsidRPr="00AF40A5" w:rsidRDefault="00777223" w:rsidP="00C07636">
            <w:pPr>
              <w:jc w:val="right"/>
              <w:rPr>
                <w:szCs w:val="28"/>
              </w:rPr>
            </w:pPr>
            <w:r>
              <w:rPr>
                <w:lang w:val="be-BY"/>
              </w:rPr>
              <w:t>Е.В. Кишкевич</w:t>
            </w: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</w:pPr>
            <w:r w:rsidRPr="00EA2DCA">
              <w:t xml:space="preserve">Книжные выставки, информационно-познавательные часы, уроки здоровья, </w:t>
            </w:r>
            <w:r>
              <w:t>акции</w:t>
            </w:r>
            <w:r w:rsidRPr="00EA2DCA">
              <w:t xml:space="preserve"> "Скажи СПИДу НЕТ"</w:t>
            </w:r>
            <w:r>
              <w:t xml:space="preserve">, </w:t>
            </w:r>
            <w:r w:rsidRPr="00EA2DCA">
              <w:t>"</w:t>
            </w:r>
            <w:r>
              <w:t>Выбираем жизнь!</w:t>
            </w:r>
            <w:r w:rsidRPr="00EA2DCA">
              <w:t>", "Что нужно знать о СПИДе", "Не отнимай у себя завтра"</w:t>
            </w:r>
          </w:p>
          <w:p w:rsidR="00867DF6" w:rsidRDefault="00867DF6" w:rsidP="00867DF6">
            <w:pPr>
              <w:jc w:val="right"/>
            </w:pPr>
            <w:r w:rsidRPr="00EA2DCA">
              <w:t>ЦБ, ДБ, ГБ, СБ</w:t>
            </w:r>
          </w:p>
          <w:p w:rsidR="00867DF6" w:rsidRPr="00EA2DCA" w:rsidRDefault="00867DF6" w:rsidP="00867DF6">
            <w:pPr>
              <w:jc w:val="both"/>
            </w:pPr>
            <w:r w:rsidRPr="00EA2DCA">
              <w:t xml:space="preserve">Книжные выставки, </w:t>
            </w:r>
            <w:r>
              <w:t>информационные</w:t>
            </w:r>
            <w:r w:rsidR="00B0520B">
              <w:t xml:space="preserve"> часы</w:t>
            </w:r>
            <w:r>
              <w:t xml:space="preserve">, </w:t>
            </w:r>
            <w:r w:rsidRPr="00EA2DCA">
              <w:t xml:space="preserve">дни </w:t>
            </w:r>
            <w:r>
              <w:t xml:space="preserve">и недели </w:t>
            </w:r>
            <w:r w:rsidRPr="00EA2DCA">
              <w:t>правовых знаний, вечера вопросов и ответов "Наши права и свободы", "Человек имеет право</w:t>
            </w:r>
            <w:r w:rsidR="00841F5C" w:rsidRPr="00EA2DCA">
              <w:t>"</w:t>
            </w:r>
            <w:r w:rsidRPr="00EA2DCA">
              <w:t xml:space="preserve">, </w:t>
            </w:r>
            <w:r w:rsidR="00B0520B">
              <w:t>"</w:t>
            </w:r>
            <w:r w:rsidR="00B0520B" w:rsidRPr="00B0520B">
              <w:t xml:space="preserve">Права </w:t>
            </w:r>
            <w:r w:rsidR="00B0520B">
              <w:t>человека</w:t>
            </w:r>
            <w:r w:rsidR="00B0520B" w:rsidRPr="00B0520B">
              <w:t>: от истоков к настоящему</w:t>
            </w:r>
            <w:r w:rsidR="00B0520B">
              <w:t xml:space="preserve">" </w:t>
            </w:r>
            <w:r w:rsidRPr="00EA2DCA">
              <w:t>(К Международному дню прав человека)</w:t>
            </w:r>
          </w:p>
          <w:p w:rsidR="00867DF6" w:rsidRDefault="00867DF6" w:rsidP="00867DF6">
            <w:pPr>
              <w:jc w:val="right"/>
            </w:pPr>
            <w:r w:rsidRPr="00EA2DCA">
              <w:t xml:space="preserve">ЦБ, ДБ, ГБ, </w:t>
            </w:r>
            <w:r w:rsidR="00205F09">
              <w:t>С</w:t>
            </w:r>
            <w:r w:rsidRPr="00EA2DCA">
              <w:t>Б</w:t>
            </w:r>
          </w:p>
          <w:p w:rsidR="00867DF6" w:rsidRPr="00EA2DCA" w:rsidRDefault="00867DF6" w:rsidP="00867DF6">
            <w:pPr>
              <w:jc w:val="both"/>
            </w:pPr>
            <w:r>
              <w:t>Акции, в</w:t>
            </w:r>
            <w:r w:rsidRPr="00EA2DCA">
              <w:t xml:space="preserve">ыставки изделий инвалидов-умельцев </w:t>
            </w:r>
            <w:r w:rsidR="00205F09">
              <w:t xml:space="preserve">"Образ жизни - активный!", </w:t>
            </w:r>
            <w:r w:rsidRPr="00EA2DCA">
              <w:t>"Подари радость!", "Дай сердца твоего коснуться!", "Душу вылечить доброта", (К</w:t>
            </w:r>
            <w:r>
              <w:t>о</w:t>
            </w:r>
            <w:r w:rsidRPr="00EA2DCA">
              <w:t xml:space="preserve"> Дню инвалидов)</w:t>
            </w:r>
          </w:p>
          <w:p w:rsidR="00867DF6" w:rsidRDefault="00867DF6" w:rsidP="00867DF6">
            <w:pPr>
              <w:jc w:val="right"/>
            </w:pPr>
            <w:r w:rsidRPr="00EA2DCA">
              <w:t>ЦБ, ДБ, ГБ, СБ</w:t>
            </w:r>
          </w:p>
          <w:p w:rsidR="00C45A3E" w:rsidRPr="00C45A3E" w:rsidRDefault="00C45A3E" w:rsidP="00C45A3E">
            <w:pPr>
              <w:jc w:val="both"/>
              <w:rPr>
                <w:rFonts w:eastAsia="Times New Roman" w:cs="Times New Roman"/>
                <w:szCs w:val="20"/>
                <w:lang w:val="be-BY"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Книжные выставки, краеведческие часы, вечера-портреты</w:t>
            </w:r>
            <w:r w:rsidRPr="00C45A3E">
              <w:rPr>
                <w:rFonts w:eastAsia="Times New Roman" w:cs="Times New Roman"/>
                <w:szCs w:val="20"/>
                <w:lang w:val="be-BY" w:eastAsia="ru-RU"/>
              </w:rPr>
              <w:t xml:space="preserve"> “</w:t>
            </w:r>
            <w:r>
              <w:rPr>
                <w:rFonts w:eastAsia="Times New Roman" w:cs="Times New Roman"/>
                <w:szCs w:val="20"/>
                <w:lang w:val="be-BY" w:eastAsia="ru-RU"/>
              </w:rPr>
              <w:t>Не порывается земная связь</w:t>
            </w:r>
            <w:r w:rsidRPr="00C45A3E">
              <w:rPr>
                <w:rFonts w:eastAsia="Times New Roman" w:cs="Times New Roman"/>
                <w:szCs w:val="20"/>
                <w:lang w:val="be-BY" w:eastAsia="ru-RU"/>
              </w:rPr>
              <w:t>”, “Пісьменнік. Краязнаўца. Грамадзянін” (</w:t>
            </w:r>
            <w:r>
              <w:rPr>
                <w:rFonts w:eastAsia="Times New Roman" w:cs="Times New Roman"/>
                <w:szCs w:val="20"/>
                <w:lang w:val="be-BY" w:eastAsia="ru-RU"/>
              </w:rPr>
              <w:t>К 70-летию со дня рождения</w:t>
            </w:r>
            <w:r w:rsidRPr="00C45A3E">
              <w:rPr>
                <w:rFonts w:eastAsia="Times New Roman" w:cs="Times New Roman"/>
                <w:szCs w:val="20"/>
                <w:lang w:val="be-BY" w:eastAsia="ru-RU"/>
              </w:rPr>
              <w:t xml:space="preserve"> </w:t>
            </w:r>
            <w:r>
              <w:rPr>
                <w:rFonts w:eastAsia="Times New Roman" w:cs="Times New Roman"/>
                <w:szCs w:val="20"/>
                <w:lang w:val="be-BY" w:eastAsia="ru-RU"/>
              </w:rPr>
              <w:t>Н.Калинковича</w:t>
            </w:r>
            <w:r w:rsidRPr="00C45A3E">
              <w:rPr>
                <w:rFonts w:eastAsia="Times New Roman" w:cs="Times New Roman"/>
                <w:szCs w:val="20"/>
                <w:lang w:val="be-BY" w:eastAsia="ru-RU"/>
              </w:rPr>
              <w:t>).</w:t>
            </w:r>
          </w:p>
          <w:p w:rsidR="00C45A3E" w:rsidRDefault="00C45A3E" w:rsidP="00867DF6">
            <w:pPr>
              <w:jc w:val="right"/>
            </w:pPr>
          </w:p>
          <w:p w:rsidR="00867DF6" w:rsidRPr="00C45A3E" w:rsidRDefault="00C45A3E" w:rsidP="00C07636">
            <w:pPr>
              <w:jc w:val="right"/>
              <w:rPr>
                <w:szCs w:val="28"/>
              </w:rPr>
            </w:pPr>
            <w:r w:rsidRPr="00EA2DCA">
              <w:t>ЦБ, ДБ, ГБ, СБ</w:t>
            </w:r>
          </w:p>
        </w:tc>
      </w:tr>
    </w:tbl>
    <w:p w:rsidR="00841F5C" w:rsidRDefault="00841F5C"/>
    <w:p w:rsidR="00C10917" w:rsidRDefault="00C10917">
      <w:pPr>
        <w:rPr>
          <w:sz w:val="20"/>
        </w:rPr>
      </w:pPr>
      <w:r>
        <w:t>Директор ГУК «</w:t>
      </w:r>
      <w:proofErr w:type="spellStart"/>
      <w:r>
        <w:t>Лунинецкая</w:t>
      </w:r>
      <w:proofErr w:type="spellEnd"/>
      <w:r>
        <w:t xml:space="preserve"> </w:t>
      </w:r>
      <w:proofErr w:type="gramStart"/>
      <w:r>
        <w:t xml:space="preserve">РЦБС»   </w:t>
      </w:r>
      <w:proofErr w:type="gramEnd"/>
      <w:r>
        <w:t xml:space="preserve">                                                                      Е.В. </w:t>
      </w:r>
      <w:proofErr w:type="spellStart"/>
      <w:r>
        <w:t>Кишкевич</w:t>
      </w:r>
      <w:proofErr w:type="spellEnd"/>
    </w:p>
    <w:p w:rsidR="00C10917" w:rsidRDefault="00C10917">
      <w:pPr>
        <w:rPr>
          <w:sz w:val="20"/>
        </w:rPr>
      </w:pPr>
    </w:p>
    <w:p w:rsidR="00867DF6" w:rsidRDefault="00C10917">
      <w:proofErr w:type="spellStart"/>
      <w:r w:rsidRPr="00C10917">
        <w:rPr>
          <w:sz w:val="20"/>
        </w:rPr>
        <w:t>Карпукович</w:t>
      </w:r>
      <w:proofErr w:type="spellEnd"/>
      <w:r w:rsidRPr="00C10917">
        <w:rPr>
          <w:sz w:val="20"/>
        </w:rPr>
        <w:t xml:space="preserve"> (01547)33662</w:t>
      </w:r>
      <w:r w:rsidR="000C6C97">
        <w:rPr>
          <w:sz w:val="20"/>
        </w:rPr>
        <w:t xml:space="preserve"> </w:t>
      </w:r>
    </w:p>
    <w:sectPr w:rsidR="00867DF6" w:rsidSect="00FA04B9">
      <w:footerReference w:type="default" r:id="rId8"/>
      <w:pgSz w:w="16838" w:h="11906" w:orient="landscape"/>
      <w:pgMar w:top="1134" w:right="73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B0" w:rsidRDefault="009812B0" w:rsidP="00FA04B9">
      <w:pPr>
        <w:spacing w:after="0" w:line="240" w:lineRule="auto"/>
      </w:pPr>
      <w:r>
        <w:separator/>
      </w:r>
    </w:p>
  </w:endnote>
  <w:endnote w:type="continuationSeparator" w:id="0">
    <w:p w:rsidR="009812B0" w:rsidRDefault="009812B0" w:rsidP="00FA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073932"/>
      <w:docPartObj>
        <w:docPartGallery w:val="Page Numbers (Bottom of Page)"/>
        <w:docPartUnique/>
      </w:docPartObj>
    </w:sdtPr>
    <w:sdtEndPr/>
    <w:sdtContent>
      <w:p w:rsidR="00C45A3E" w:rsidRDefault="00C45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00">
          <w:rPr>
            <w:noProof/>
          </w:rPr>
          <w:t>14</w:t>
        </w:r>
        <w:r>
          <w:fldChar w:fldCharType="end"/>
        </w:r>
      </w:p>
    </w:sdtContent>
  </w:sdt>
  <w:p w:rsidR="00C45A3E" w:rsidRDefault="00C45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B0" w:rsidRDefault="009812B0" w:rsidP="00FA04B9">
      <w:pPr>
        <w:spacing w:after="0" w:line="240" w:lineRule="auto"/>
      </w:pPr>
      <w:r>
        <w:separator/>
      </w:r>
    </w:p>
  </w:footnote>
  <w:footnote w:type="continuationSeparator" w:id="0">
    <w:p w:rsidR="009812B0" w:rsidRDefault="009812B0" w:rsidP="00FA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5376"/>
    <w:multiLevelType w:val="singleLevel"/>
    <w:tmpl w:val="1EAE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9"/>
    <w:rsid w:val="00010EA0"/>
    <w:rsid w:val="0001611F"/>
    <w:rsid w:val="00020938"/>
    <w:rsid w:val="000274CE"/>
    <w:rsid w:val="000403E3"/>
    <w:rsid w:val="00090B39"/>
    <w:rsid w:val="000A105E"/>
    <w:rsid w:val="000C6C97"/>
    <w:rsid w:val="000D667A"/>
    <w:rsid w:val="000E4316"/>
    <w:rsid w:val="0011098D"/>
    <w:rsid w:val="00196100"/>
    <w:rsid w:val="001C3B42"/>
    <w:rsid w:val="001E56D1"/>
    <w:rsid w:val="00205F09"/>
    <w:rsid w:val="00214D48"/>
    <w:rsid w:val="0024298F"/>
    <w:rsid w:val="002531E8"/>
    <w:rsid w:val="002549CF"/>
    <w:rsid w:val="00277F18"/>
    <w:rsid w:val="002E0D32"/>
    <w:rsid w:val="002E1F9E"/>
    <w:rsid w:val="00322200"/>
    <w:rsid w:val="00332177"/>
    <w:rsid w:val="003370F6"/>
    <w:rsid w:val="00370840"/>
    <w:rsid w:val="003952C3"/>
    <w:rsid w:val="003F5A8F"/>
    <w:rsid w:val="004165C6"/>
    <w:rsid w:val="0044117F"/>
    <w:rsid w:val="00462EB5"/>
    <w:rsid w:val="00471984"/>
    <w:rsid w:val="00492634"/>
    <w:rsid w:val="004B3166"/>
    <w:rsid w:val="004D629D"/>
    <w:rsid w:val="005021EE"/>
    <w:rsid w:val="005958A3"/>
    <w:rsid w:val="005B279C"/>
    <w:rsid w:val="005C1104"/>
    <w:rsid w:val="005F20BF"/>
    <w:rsid w:val="0063497D"/>
    <w:rsid w:val="006839C9"/>
    <w:rsid w:val="006911E3"/>
    <w:rsid w:val="006C5DCE"/>
    <w:rsid w:val="00710EF6"/>
    <w:rsid w:val="007252B1"/>
    <w:rsid w:val="007355E3"/>
    <w:rsid w:val="0074468F"/>
    <w:rsid w:val="00761473"/>
    <w:rsid w:val="007730CE"/>
    <w:rsid w:val="00777223"/>
    <w:rsid w:val="00795697"/>
    <w:rsid w:val="00795739"/>
    <w:rsid w:val="00797133"/>
    <w:rsid w:val="007B543C"/>
    <w:rsid w:val="007E4D4D"/>
    <w:rsid w:val="008019C9"/>
    <w:rsid w:val="00823787"/>
    <w:rsid w:val="008400E7"/>
    <w:rsid w:val="00841F5C"/>
    <w:rsid w:val="00865A85"/>
    <w:rsid w:val="00867DF6"/>
    <w:rsid w:val="008A7913"/>
    <w:rsid w:val="008D6E03"/>
    <w:rsid w:val="0091054B"/>
    <w:rsid w:val="009132BA"/>
    <w:rsid w:val="00964E20"/>
    <w:rsid w:val="009812B0"/>
    <w:rsid w:val="009A4200"/>
    <w:rsid w:val="009A7F92"/>
    <w:rsid w:val="009B078D"/>
    <w:rsid w:val="009C0860"/>
    <w:rsid w:val="009D2650"/>
    <w:rsid w:val="009D268E"/>
    <w:rsid w:val="009D6A03"/>
    <w:rsid w:val="009F6CF2"/>
    <w:rsid w:val="00A02BC6"/>
    <w:rsid w:val="00A04F58"/>
    <w:rsid w:val="00A243D6"/>
    <w:rsid w:val="00A418A8"/>
    <w:rsid w:val="00A5340A"/>
    <w:rsid w:val="00A764B6"/>
    <w:rsid w:val="00AB17DC"/>
    <w:rsid w:val="00AD0505"/>
    <w:rsid w:val="00AD069D"/>
    <w:rsid w:val="00AE5DF0"/>
    <w:rsid w:val="00AF2ADD"/>
    <w:rsid w:val="00AF38B2"/>
    <w:rsid w:val="00B0520B"/>
    <w:rsid w:val="00B3282B"/>
    <w:rsid w:val="00B7190C"/>
    <w:rsid w:val="00B764ED"/>
    <w:rsid w:val="00B855E8"/>
    <w:rsid w:val="00B93D1A"/>
    <w:rsid w:val="00BB71AB"/>
    <w:rsid w:val="00BD0962"/>
    <w:rsid w:val="00BF5184"/>
    <w:rsid w:val="00C02D8C"/>
    <w:rsid w:val="00C07636"/>
    <w:rsid w:val="00C10917"/>
    <w:rsid w:val="00C12EAB"/>
    <w:rsid w:val="00C3284B"/>
    <w:rsid w:val="00C45A3E"/>
    <w:rsid w:val="00C554F5"/>
    <w:rsid w:val="00C86D79"/>
    <w:rsid w:val="00CB34BA"/>
    <w:rsid w:val="00CC7CD7"/>
    <w:rsid w:val="00D2094C"/>
    <w:rsid w:val="00D35E1D"/>
    <w:rsid w:val="00D87496"/>
    <w:rsid w:val="00DA4385"/>
    <w:rsid w:val="00DB24B6"/>
    <w:rsid w:val="00DC63C4"/>
    <w:rsid w:val="00DD6F54"/>
    <w:rsid w:val="00E02231"/>
    <w:rsid w:val="00E0633E"/>
    <w:rsid w:val="00E21C4B"/>
    <w:rsid w:val="00EA3358"/>
    <w:rsid w:val="00EB03F3"/>
    <w:rsid w:val="00EC024F"/>
    <w:rsid w:val="00F14AA7"/>
    <w:rsid w:val="00F3069F"/>
    <w:rsid w:val="00F40320"/>
    <w:rsid w:val="00F651E8"/>
    <w:rsid w:val="00F71DDD"/>
    <w:rsid w:val="00F97E6B"/>
    <w:rsid w:val="00FA04B9"/>
    <w:rsid w:val="00FB2575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A8C1-2A00-44AD-A519-A5AF0AD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3E"/>
  </w:style>
  <w:style w:type="paragraph" w:styleId="2">
    <w:name w:val="heading 2"/>
    <w:basedOn w:val="a"/>
    <w:next w:val="a"/>
    <w:link w:val="20"/>
    <w:qFormat/>
    <w:rsid w:val="00FA04B9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FA04B9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6">
    <w:name w:val="heading 6"/>
    <w:basedOn w:val="a"/>
    <w:next w:val="a"/>
    <w:link w:val="60"/>
    <w:qFormat/>
    <w:rsid w:val="00867DF6"/>
    <w:pPr>
      <w:keepNext/>
      <w:spacing w:after="0" w:line="240" w:lineRule="auto"/>
      <w:jc w:val="right"/>
      <w:outlineLvl w:val="5"/>
    </w:pPr>
    <w:rPr>
      <w:rFonts w:eastAsia="Times New Roman" w:cs="Times New Roman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B9"/>
  </w:style>
  <w:style w:type="paragraph" w:styleId="a5">
    <w:name w:val="footer"/>
    <w:basedOn w:val="a"/>
    <w:link w:val="a6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B9"/>
  </w:style>
  <w:style w:type="table" w:styleId="a7">
    <w:name w:val="Table Grid"/>
    <w:basedOn w:val="a1"/>
    <w:uiPriority w:val="39"/>
    <w:rsid w:val="00FA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A04B9"/>
    <w:rPr>
      <w:rFonts w:eastAsia="Times New Roman" w:cs="Times New Roman"/>
      <w:szCs w:val="20"/>
      <w:lang w:val="be-BY" w:eastAsia="ru-RU"/>
    </w:rPr>
  </w:style>
  <w:style w:type="paragraph" w:styleId="a8">
    <w:name w:val="Body Text"/>
    <w:basedOn w:val="a"/>
    <w:link w:val="a9"/>
    <w:rsid w:val="00FA04B9"/>
    <w:pPr>
      <w:spacing w:after="0" w:line="240" w:lineRule="auto"/>
      <w:jc w:val="both"/>
    </w:pPr>
    <w:rPr>
      <w:rFonts w:eastAsia="Times New Roman" w:cs="Times New Roman"/>
      <w:sz w:val="24"/>
      <w:szCs w:val="20"/>
      <w:lang w:val="be-BY" w:eastAsia="ru-RU"/>
    </w:rPr>
  </w:style>
  <w:style w:type="character" w:customStyle="1" w:styleId="a9">
    <w:name w:val="Основной текст Знак"/>
    <w:basedOn w:val="a0"/>
    <w:link w:val="a8"/>
    <w:rsid w:val="00FA04B9"/>
    <w:rPr>
      <w:rFonts w:eastAsia="Times New Roman" w:cs="Times New Roman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FA04B9"/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31">
    <w:name w:val="Body Text 3"/>
    <w:basedOn w:val="a"/>
    <w:link w:val="32"/>
    <w:rsid w:val="00FA04B9"/>
    <w:pPr>
      <w:spacing w:after="0" w:line="240" w:lineRule="auto"/>
      <w:jc w:val="both"/>
    </w:pPr>
    <w:rPr>
      <w:rFonts w:eastAsia="Times New Roman" w:cs="Times New Roman"/>
      <w:szCs w:val="20"/>
      <w:lang w:val="be-BY" w:eastAsia="ru-RU"/>
    </w:rPr>
  </w:style>
  <w:style w:type="character" w:customStyle="1" w:styleId="32">
    <w:name w:val="Основной текст 3 Знак"/>
    <w:basedOn w:val="a0"/>
    <w:link w:val="31"/>
    <w:rsid w:val="00FA04B9"/>
    <w:rPr>
      <w:rFonts w:eastAsia="Times New Roman" w:cs="Times New Roman"/>
      <w:szCs w:val="20"/>
      <w:lang w:val="be-BY" w:eastAsia="ru-RU"/>
    </w:rPr>
  </w:style>
  <w:style w:type="character" w:styleId="aa">
    <w:name w:val="Strong"/>
    <w:uiPriority w:val="22"/>
    <w:qFormat/>
    <w:rsid w:val="00FA04B9"/>
    <w:rPr>
      <w:b/>
      <w:bCs/>
    </w:rPr>
  </w:style>
  <w:style w:type="character" w:styleId="ab">
    <w:name w:val="footnote reference"/>
    <w:rsid w:val="00FA04B9"/>
    <w:rPr>
      <w:vertAlign w:val="superscript"/>
    </w:rPr>
  </w:style>
  <w:style w:type="character" w:customStyle="1" w:styleId="60">
    <w:name w:val="Заголовок 6 Знак"/>
    <w:basedOn w:val="a0"/>
    <w:link w:val="6"/>
    <w:rsid w:val="00867DF6"/>
    <w:rPr>
      <w:rFonts w:eastAsia="Times New Roman" w:cs="Times New Roman"/>
      <w:szCs w:val="20"/>
      <w:lang w:val="be-BY" w:eastAsia="ru-RU"/>
    </w:rPr>
  </w:style>
  <w:style w:type="paragraph" w:styleId="ac">
    <w:name w:val="Balloon Text"/>
    <w:basedOn w:val="a"/>
    <w:link w:val="ad"/>
    <w:uiPriority w:val="99"/>
    <w:semiHidden/>
    <w:unhideWhenUsed/>
    <w:rsid w:val="0096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3660-B225-417E-BA2B-7693067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2020-01-13T10:32:00Z</cp:lastPrinted>
  <dcterms:created xsi:type="dcterms:W3CDTF">2018-12-19T12:35:00Z</dcterms:created>
  <dcterms:modified xsi:type="dcterms:W3CDTF">2020-01-13T10:34:00Z</dcterms:modified>
</cp:coreProperties>
</file>