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29"/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8"/>
        <w:gridCol w:w="2807"/>
        <w:gridCol w:w="28"/>
        <w:gridCol w:w="1814"/>
        <w:gridCol w:w="29"/>
        <w:gridCol w:w="4062"/>
      </w:tblGrid>
      <w:tr w:rsidR="008D143E" w:rsidRPr="000D590F" w14:paraId="579D8F83" w14:textId="77777777" w:rsidTr="0020494E">
        <w:tc>
          <w:tcPr>
            <w:tcW w:w="6204" w:type="dxa"/>
          </w:tcPr>
          <w:p w14:paraId="6201B753" w14:textId="77777777" w:rsidR="008D143E" w:rsidRPr="000D590F" w:rsidRDefault="008D143E" w:rsidP="0079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НАЗВАНИЕ РАБОТЫ</w:t>
            </w:r>
          </w:p>
        </w:tc>
        <w:tc>
          <w:tcPr>
            <w:tcW w:w="2835" w:type="dxa"/>
            <w:gridSpan w:val="2"/>
          </w:tcPr>
          <w:p w14:paraId="76E2DACB" w14:textId="77777777" w:rsidR="008D143E" w:rsidRPr="000D590F" w:rsidRDefault="008D143E" w:rsidP="0079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ИСПОЛНИТЕЛЬ</w:t>
            </w:r>
          </w:p>
        </w:tc>
        <w:tc>
          <w:tcPr>
            <w:tcW w:w="1842" w:type="dxa"/>
            <w:gridSpan w:val="2"/>
          </w:tcPr>
          <w:p w14:paraId="77F0904F" w14:textId="77777777" w:rsidR="008D143E" w:rsidRPr="000D590F" w:rsidRDefault="008D143E" w:rsidP="0079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СРОК</w:t>
            </w:r>
          </w:p>
        </w:tc>
        <w:tc>
          <w:tcPr>
            <w:tcW w:w="4091" w:type="dxa"/>
            <w:gridSpan w:val="2"/>
          </w:tcPr>
          <w:p w14:paraId="62DD1C8F" w14:textId="77777777" w:rsidR="008D143E" w:rsidRPr="000D590F" w:rsidRDefault="008D143E" w:rsidP="0079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РЕЗУЛЬТАТ</w:t>
            </w:r>
          </w:p>
        </w:tc>
      </w:tr>
      <w:tr w:rsidR="008D143E" w:rsidRPr="000D590F" w14:paraId="3C413265" w14:textId="77777777" w:rsidTr="0020494E">
        <w:tc>
          <w:tcPr>
            <w:tcW w:w="6204" w:type="dxa"/>
          </w:tcPr>
          <w:p w14:paraId="52976E34" w14:textId="77777777" w:rsidR="008D143E" w:rsidRPr="000D590F" w:rsidRDefault="008D143E" w:rsidP="0079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2835" w:type="dxa"/>
            <w:gridSpan w:val="2"/>
          </w:tcPr>
          <w:p w14:paraId="166BA406" w14:textId="77777777" w:rsidR="008D143E" w:rsidRPr="000D590F" w:rsidRDefault="008D143E" w:rsidP="0079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842" w:type="dxa"/>
            <w:gridSpan w:val="2"/>
          </w:tcPr>
          <w:p w14:paraId="3A803992" w14:textId="77777777" w:rsidR="008D143E" w:rsidRPr="000D590F" w:rsidRDefault="008D143E" w:rsidP="0079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4091" w:type="dxa"/>
            <w:gridSpan w:val="2"/>
          </w:tcPr>
          <w:p w14:paraId="642D6323" w14:textId="77777777" w:rsidR="008D143E" w:rsidRPr="000D590F" w:rsidRDefault="008D143E" w:rsidP="00796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4</w:t>
            </w:r>
          </w:p>
        </w:tc>
      </w:tr>
      <w:tr w:rsidR="008D143E" w:rsidRPr="000D590F" w14:paraId="4F4127A9" w14:textId="77777777" w:rsidTr="0020494E">
        <w:tblPrEx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4972" w:type="dxa"/>
            <w:gridSpan w:val="7"/>
          </w:tcPr>
          <w:p w14:paraId="5C3DF086" w14:textId="325C277E" w:rsidR="008D143E" w:rsidRPr="000D590F" w:rsidRDefault="008D143E" w:rsidP="00E6150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НАУЧНО-ИССЛЕДОВАТЕЛЬСКАЯ ДЕЯТЕЛЬНОСТЬ</w:t>
            </w:r>
          </w:p>
        </w:tc>
      </w:tr>
      <w:tr w:rsidR="008D143E" w:rsidRPr="000D590F" w14:paraId="1330C4B9" w14:textId="77777777" w:rsidTr="0020494E">
        <w:tblPrEx>
          <w:tblLook w:val="0000" w:firstRow="0" w:lastRow="0" w:firstColumn="0" w:lastColumn="0" w:noHBand="0" w:noVBand="0"/>
        </w:tblPrEx>
        <w:tc>
          <w:tcPr>
            <w:tcW w:w="6204" w:type="dxa"/>
          </w:tcPr>
          <w:p w14:paraId="119B5637" w14:textId="5A5E5D5D" w:rsidR="008D143E" w:rsidRPr="00DB2E73" w:rsidRDefault="007448EB" w:rsidP="00796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Мониторинг качества предоставления услуг в </w:t>
            </w:r>
            <w:r w:rsidRPr="00DB2E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библиотеках ГУК</w:t>
            </w:r>
            <w:r w:rsidRPr="00DB2E7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 xml:space="preserve"> «</w:t>
            </w:r>
            <w:proofErr w:type="spellStart"/>
            <w:r w:rsidRPr="00DB2E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Лунинецкая</w:t>
            </w:r>
            <w:proofErr w:type="spellEnd"/>
            <w:r w:rsidRPr="00DB2E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районная централизованная</w:t>
            </w:r>
            <w:r w:rsidR="001166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библиотечная система</w:t>
            </w:r>
            <w:r w:rsidRPr="00DB2E73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»</w:t>
            </w:r>
          </w:p>
        </w:tc>
        <w:tc>
          <w:tcPr>
            <w:tcW w:w="2835" w:type="dxa"/>
            <w:gridSpan w:val="2"/>
          </w:tcPr>
          <w:p w14:paraId="0F472AF7" w14:textId="597C6D37" w:rsidR="008D143E" w:rsidRPr="00DB2E73" w:rsidRDefault="00E064AE" w:rsidP="00542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Карпукович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842" w:type="dxa"/>
            <w:gridSpan w:val="2"/>
          </w:tcPr>
          <w:p w14:paraId="3847F4F0" w14:textId="2D279AE6" w:rsidR="008D143E" w:rsidRPr="00DB2E73" w:rsidRDefault="007448EB" w:rsidP="00796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 - июнь</w:t>
            </w:r>
          </w:p>
        </w:tc>
        <w:tc>
          <w:tcPr>
            <w:tcW w:w="4091" w:type="dxa"/>
            <w:gridSpan w:val="2"/>
          </w:tcPr>
          <w:p w14:paraId="3B8C5F4C" w14:textId="6DA6225C" w:rsidR="008D143E" w:rsidRPr="00DB2E73" w:rsidRDefault="008D143E" w:rsidP="00796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8D143E" w:rsidRPr="000D590F" w14:paraId="0EC17924" w14:textId="77777777" w:rsidTr="0020494E">
        <w:tblPrEx>
          <w:tblLook w:val="0000" w:firstRow="0" w:lastRow="0" w:firstColumn="0" w:lastColumn="0" w:noHBand="0" w:noVBand="0"/>
        </w:tblPrEx>
        <w:tc>
          <w:tcPr>
            <w:tcW w:w="6204" w:type="dxa"/>
          </w:tcPr>
          <w:p w14:paraId="50F7A614" w14:textId="1D6E5C86" w:rsidR="008D143E" w:rsidRPr="00DB2E73" w:rsidRDefault="0060647F" w:rsidP="00796E0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64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Мониторинг посещений и использования </w:t>
            </w:r>
            <w:proofErr w:type="spellStart"/>
            <w:r w:rsidRPr="0060647F">
              <w:rPr>
                <w:rFonts w:ascii="Times New Roman" w:eastAsia="Calibri" w:hAnsi="Times New Roman" w:cs="Times New Roman"/>
                <w:sz w:val="26"/>
                <w:szCs w:val="26"/>
              </w:rPr>
              <w:t>web</w:t>
            </w:r>
            <w:proofErr w:type="spellEnd"/>
            <w:r w:rsidRPr="0060647F">
              <w:rPr>
                <w:rFonts w:ascii="Times New Roman" w:eastAsia="Calibri" w:hAnsi="Times New Roman" w:cs="Times New Roman"/>
                <w:sz w:val="26"/>
                <w:szCs w:val="26"/>
              </w:rPr>
              <w:t>-сайта</w:t>
            </w:r>
            <w:r w:rsidRPr="0060647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 ютуб-канала</w:t>
            </w:r>
            <w:r w:rsidRPr="006064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страниц в социальных сетях ГУК "</w:t>
            </w:r>
            <w:proofErr w:type="spellStart"/>
            <w:r w:rsidRPr="0060647F">
              <w:rPr>
                <w:rFonts w:ascii="Times New Roman" w:eastAsia="Calibri" w:hAnsi="Times New Roman" w:cs="Times New Roman"/>
                <w:sz w:val="26"/>
                <w:szCs w:val="26"/>
              </w:rPr>
              <w:t>Лунинецкая</w:t>
            </w:r>
            <w:proofErr w:type="spellEnd"/>
            <w:r w:rsidRPr="006064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РЦБС"</w:t>
            </w:r>
          </w:p>
        </w:tc>
        <w:tc>
          <w:tcPr>
            <w:tcW w:w="2835" w:type="dxa"/>
            <w:gridSpan w:val="2"/>
          </w:tcPr>
          <w:p w14:paraId="47AB21EF" w14:textId="1147ACA7" w:rsidR="008D143E" w:rsidRPr="00DB2E73" w:rsidRDefault="00E064AE" w:rsidP="00796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Карпукович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Т.П</w:t>
            </w:r>
          </w:p>
        </w:tc>
        <w:tc>
          <w:tcPr>
            <w:tcW w:w="1842" w:type="dxa"/>
            <w:gridSpan w:val="2"/>
          </w:tcPr>
          <w:p w14:paraId="0B41B168" w14:textId="2EC38266" w:rsidR="008D143E" w:rsidRPr="00DB2E73" w:rsidRDefault="0060647F" w:rsidP="00796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091" w:type="dxa"/>
            <w:gridSpan w:val="2"/>
          </w:tcPr>
          <w:p w14:paraId="723FA59D" w14:textId="5818D5EB" w:rsidR="008D143E" w:rsidRPr="00DB2E73" w:rsidRDefault="008D143E" w:rsidP="00796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8D143E" w:rsidRPr="000D590F" w14:paraId="4E11E5A7" w14:textId="77777777" w:rsidTr="00175D97">
        <w:tblPrEx>
          <w:tblLook w:val="0000" w:firstRow="0" w:lastRow="0" w:firstColumn="0" w:lastColumn="0" w:noHBand="0" w:noVBand="0"/>
        </w:tblPrEx>
        <w:tc>
          <w:tcPr>
            <w:tcW w:w="14972" w:type="dxa"/>
            <w:gridSpan w:val="7"/>
          </w:tcPr>
          <w:p w14:paraId="4A018144" w14:textId="493822FE" w:rsidR="008D143E" w:rsidRPr="008D143E" w:rsidRDefault="008D143E" w:rsidP="00796E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D143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ПРОГРАММНО-ПРОЕКТНАЯ ДЕЯТЕЛЬНОСТЬ</w:t>
            </w:r>
          </w:p>
          <w:p w14:paraId="5ADF92DC" w14:textId="77777777" w:rsidR="008D143E" w:rsidRPr="000D590F" w:rsidRDefault="008D143E" w:rsidP="00796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8D143E" w:rsidRPr="000D590F" w14:paraId="07DF5C93" w14:textId="77777777" w:rsidTr="008D143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232" w:type="dxa"/>
            <w:gridSpan w:val="2"/>
          </w:tcPr>
          <w:p w14:paraId="52FEF011" w14:textId="001A3EBC" w:rsidR="008D143E" w:rsidRPr="00DB2E73" w:rsidRDefault="00003734" w:rsidP="00796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0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Инклюзивный проект «Встречи в библиотеке» (с участием воспитанников отделения дневного пребывания инвалидов </w:t>
            </w:r>
            <w:proofErr w:type="spellStart"/>
            <w:r w:rsidRPr="0000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Лунинецкого</w:t>
            </w:r>
            <w:proofErr w:type="spellEnd"/>
            <w:r w:rsidRPr="00003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ТЦСОН) </w:t>
            </w:r>
          </w:p>
        </w:tc>
        <w:tc>
          <w:tcPr>
            <w:tcW w:w="2835" w:type="dxa"/>
            <w:gridSpan w:val="2"/>
          </w:tcPr>
          <w:p w14:paraId="194C9664" w14:textId="5E7CB000" w:rsidR="008D143E" w:rsidRPr="00E064AE" w:rsidRDefault="00E064AE" w:rsidP="00E064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064A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Рогалинская</w:t>
            </w:r>
            <w:proofErr w:type="spellEnd"/>
            <w:r w:rsidRPr="00E064A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1843" w:type="dxa"/>
            <w:gridSpan w:val="2"/>
          </w:tcPr>
          <w:p w14:paraId="2A32487B" w14:textId="765A451C" w:rsidR="008D143E" w:rsidRPr="00DB2E73" w:rsidRDefault="00003734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Сентябрь - ноябрь</w:t>
            </w:r>
          </w:p>
        </w:tc>
        <w:tc>
          <w:tcPr>
            <w:tcW w:w="4062" w:type="dxa"/>
          </w:tcPr>
          <w:p w14:paraId="5DBBC773" w14:textId="0786A1EF" w:rsidR="008D143E" w:rsidRPr="00DB2E73" w:rsidRDefault="008D143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887D29" w:rsidRPr="000D590F" w14:paraId="6105618E" w14:textId="77777777" w:rsidTr="008D143E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232" w:type="dxa"/>
            <w:gridSpan w:val="2"/>
          </w:tcPr>
          <w:p w14:paraId="611BB8C8" w14:textId="0F513425" w:rsidR="00887D29" w:rsidRPr="00003734" w:rsidRDefault="00887D29" w:rsidP="0088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Онлайн-образовательный проект (подкаст Центра творческого развития личности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 «Школа первоклассника»</w:t>
            </w:r>
          </w:p>
        </w:tc>
        <w:tc>
          <w:tcPr>
            <w:tcW w:w="2835" w:type="dxa"/>
            <w:gridSpan w:val="2"/>
          </w:tcPr>
          <w:p w14:paraId="7F8CC5B1" w14:textId="7786F425" w:rsidR="00887D29" w:rsidRPr="00E064AE" w:rsidRDefault="00887D29" w:rsidP="00E064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Ефремова В.Я.</w:t>
            </w:r>
          </w:p>
        </w:tc>
        <w:tc>
          <w:tcPr>
            <w:tcW w:w="1843" w:type="dxa"/>
            <w:gridSpan w:val="2"/>
          </w:tcPr>
          <w:p w14:paraId="56890CDD" w14:textId="394A16EE" w:rsidR="00887D29" w:rsidRPr="00DB2E73" w:rsidRDefault="00887D29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Январь - февраль</w:t>
            </w:r>
          </w:p>
        </w:tc>
        <w:tc>
          <w:tcPr>
            <w:tcW w:w="4062" w:type="dxa"/>
          </w:tcPr>
          <w:p w14:paraId="62BF53F9" w14:textId="77777777" w:rsidR="00887D29" w:rsidRPr="00DB2E73" w:rsidRDefault="00887D2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8D143E" w:rsidRPr="000D590F" w14:paraId="5077CC4B" w14:textId="77777777" w:rsidTr="00A96009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32AF8D91" w14:textId="77777777" w:rsidR="000F3FD9" w:rsidRPr="000D590F" w:rsidRDefault="000F3FD9" w:rsidP="00796E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НЕПРЕРЫВНОЕ БИБЛИОТЕЧНОЕ ОБРАЗОВАНИЕ. ПОВЫШЕНИЕ КВАЛИФИКАЦИИ</w:t>
            </w:r>
          </w:p>
          <w:p w14:paraId="7C1F1BBB" w14:textId="3AAB6FAF" w:rsidR="008D143E" w:rsidRPr="008D143E" w:rsidRDefault="008D143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5BF0CD20" w14:textId="77777777" w:rsidTr="002F4824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1EE540B9" w14:textId="75FBA8CA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3.1. Школы, клубы, дни  библиотекаря</w:t>
            </w:r>
          </w:p>
        </w:tc>
      </w:tr>
      <w:tr w:rsidR="008D143E" w:rsidRPr="000D590F" w14:paraId="7BF36FEE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47B66C42" w14:textId="7F54F81A" w:rsidR="008D143E" w:rsidRPr="00AF621B" w:rsidRDefault="00AF621B" w:rsidP="00796E08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F621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Школа молодого библиотекаря</w:t>
            </w:r>
          </w:p>
        </w:tc>
        <w:tc>
          <w:tcPr>
            <w:tcW w:w="2835" w:type="dxa"/>
            <w:gridSpan w:val="2"/>
          </w:tcPr>
          <w:p w14:paraId="3C63F4A6" w14:textId="057CD3B8" w:rsidR="008D143E" w:rsidRPr="0054250B" w:rsidRDefault="0054250B" w:rsidP="0054250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Плавсюк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843" w:type="dxa"/>
            <w:gridSpan w:val="2"/>
          </w:tcPr>
          <w:p w14:paraId="61AD4CFC" w14:textId="1463E50B" w:rsidR="008D143E" w:rsidRPr="00003734" w:rsidRDefault="007448EB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0373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Март, май</w:t>
            </w:r>
            <w:r w:rsidR="00AD24B8" w:rsidRPr="0000373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 август</w:t>
            </w:r>
            <w:r w:rsid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 ноябрь</w:t>
            </w:r>
          </w:p>
        </w:tc>
        <w:tc>
          <w:tcPr>
            <w:tcW w:w="4062" w:type="dxa"/>
          </w:tcPr>
          <w:p w14:paraId="3FFA2F40" w14:textId="014824BF" w:rsidR="008D143E" w:rsidRPr="008D143E" w:rsidRDefault="008D143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7C564839" w14:textId="77777777" w:rsidTr="009A6114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40D667BB" w14:textId="508C64DB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3.2. Научно-практические конференции, семинары, практикумы, круглые столы</w:t>
            </w:r>
          </w:p>
        </w:tc>
      </w:tr>
      <w:tr w:rsidR="008D143E" w:rsidRPr="000D590F" w14:paraId="3E773F31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5327B37D" w14:textId="00567D12" w:rsidR="008D143E" w:rsidRPr="00DB2E73" w:rsidRDefault="00AD24B8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D24B8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семинар «Роль современных электронных коммуникаций в работе библиотеки»</w:t>
            </w:r>
          </w:p>
        </w:tc>
        <w:tc>
          <w:tcPr>
            <w:tcW w:w="2835" w:type="dxa"/>
            <w:gridSpan w:val="2"/>
          </w:tcPr>
          <w:p w14:paraId="351DB055" w14:textId="29F3EF08" w:rsidR="008D143E" w:rsidRPr="0054250B" w:rsidRDefault="0054250B" w:rsidP="0054250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Карпукович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843" w:type="dxa"/>
            <w:gridSpan w:val="2"/>
          </w:tcPr>
          <w:p w14:paraId="4F027243" w14:textId="1108CA4C" w:rsidR="008D143E" w:rsidRPr="00DB2E73" w:rsidRDefault="00AD24B8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062" w:type="dxa"/>
          </w:tcPr>
          <w:p w14:paraId="2BE655D3" w14:textId="77777777" w:rsidR="008D143E" w:rsidRPr="00DB2E73" w:rsidRDefault="008D143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AD24B8" w:rsidRPr="000D590F" w14:paraId="1E81CE6A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5A81DF73" w14:textId="34B83834" w:rsidR="00AD24B8" w:rsidRPr="00DB2E73" w:rsidRDefault="00AD24B8" w:rsidP="00796E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7448EB">
              <w:rPr>
                <w:rFonts w:ascii="Times New Roman" w:eastAsia="Calibri" w:hAnsi="Times New Roman" w:cs="Times New Roman"/>
                <w:sz w:val="26"/>
                <w:szCs w:val="26"/>
              </w:rPr>
              <w:t>рактикум «Организация книжного фонда. Работа с учетными документами»</w:t>
            </w: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 рамках школы молодого библиотекаря)</w:t>
            </w:r>
          </w:p>
        </w:tc>
        <w:tc>
          <w:tcPr>
            <w:tcW w:w="2835" w:type="dxa"/>
            <w:gridSpan w:val="2"/>
          </w:tcPr>
          <w:p w14:paraId="43662162" w14:textId="62AED8A7" w:rsidR="00AD24B8" w:rsidRPr="0054250B" w:rsidRDefault="0054250B" w:rsidP="0054250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Свеклистенкова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Н.И.</w:t>
            </w:r>
          </w:p>
        </w:tc>
        <w:tc>
          <w:tcPr>
            <w:tcW w:w="1843" w:type="dxa"/>
            <w:gridSpan w:val="2"/>
          </w:tcPr>
          <w:p w14:paraId="401B87F1" w14:textId="450A3C4D" w:rsidR="00AD24B8" w:rsidRPr="00DB2E73" w:rsidRDefault="00AD24B8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062" w:type="dxa"/>
          </w:tcPr>
          <w:p w14:paraId="7B3AEC22" w14:textId="77777777" w:rsidR="00AD24B8" w:rsidRPr="00DB2E73" w:rsidRDefault="00AD24B8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8D143E" w:rsidRPr="000D590F" w14:paraId="697FAB60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418D6E6C" w14:textId="0EA569EA" w:rsidR="008D143E" w:rsidRPr="00DB2E73" w:rsidRDefault="00AD24B8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D24B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Обучающий семинар для библиотечных работников района «Клубы по интересам: от замысла к воплощению»</w:t>
            </w:r>
          </w:p>
        </w:tc>
        <w:tc>
          <w:tcPr>
            <w:tcW w:w="2835" w:type="dxa"/>
            <w:gridSpan w:val="2"/>
          </w:tcPr>
          <w:p w14:paraId="69D20F7B" w14:textId="55BF3A1C" w:rsidR="008D143E" w:rsidRPr="0054250B" w:rsidRDefault="0054250B" w:rsidP="0054250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Карпукович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843" w:type="dxa"/>
            <w:gridSpan w:val="2"/>
          </w:tcPr>
          <w:p w14:paraId="3AA8D141" w14:textId="3B98FFD6" w:rsidR="008D143E" w:rsidRPr="00DB2E73" w:rsidRDefault="00AD24B8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062" w:type="dxa"/>
          </w:tcPr>
          <w:p w14:paraId="79706FD8" w14:textId="77777777" w:rsidR="008D143E" w:rsidRPr="00DB2E73" w:rsidRDefault="008D143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8D143E" w:rsidRPr="000D590F" w14:paraId="7E9189F0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0308A479" w14:textId="0766D27B" w:rsidR="008D143E" w:rsidRPr="00DB2E73" w:rsidRDefault="0060647F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0647F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библиотечных работников района «Роль библиотеки в сохранении и развитии местных культурных традиций»</w:t>
            </w:r>
          </w:p>
        </w:tc>
        <w:tc>
          <w:tcPr>
            <w:tcW w:w="2835" w:type="dxa"/>
            <w:gridSpan w:val="2"/>
          </w:tcPr>
          <w:p w14:paraId="7D9A6EF9" w14:textId="2E7D8B32" w:rsidR="008D143E" w:rsidRPr="0054250B" w:rsidRDefault="0054250B" w:rsidP="0054250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Карпукович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843" w:type="dxa"/>
            <w:gridSpan w:val="2"/>
          </w:tcPr>
          <w:p w14:paraId="28A04F6E" w14:textId="74CA13CF" w:rsidR="008D143E" w:rsidRPr="00DB2E73" w:rsidRDefault="0060647F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062" w:type="dxa"/>
          </w:tcPr>
          <w:p w14:paraId="2913FB04" w14:textId="77777777" w:rsidR="008D143E" w:rsidRPr="00DB2E73" w:rsidRDefault="008D143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0B5B9B9B" w14:textId="77777777" w:rsidTr="005520E8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76CC0152" w14:textId="577E24A6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3.3. Тренинги, мастер-классы, творческие лаборатории, диалоги</w:t>
            </w:r>
          </w:p>
        </w:tc>
      </w:tr>
      <w:tr w:rsidR="000F3FD9" w:rsidRPr="000D590F" w14:paraId="34B16F24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3868139D" w14:textId="503AE01F" w:rsidR="000F3FD9" w:rsidRPr="00DB2E73" w:rsidRDefault="00AF621B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</w:t>
            </w:r>
            <w:r w:rsidRPr="00AF621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итературный ликбез</w:t>
            </w:r>
            <w:r w:rsidRPr="00AF62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«Профессиональная литература, периодические издания и </w:t>
            </w:r>
            <w:proofErr w:type="spellStart"/>
            <w:r w:rsidRPr="00AF621B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proofErr w:type="spellEnd"/>
            <w:r w:rsidRPr="00AF62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самообразования»</w:t>
            </w: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(в рамках школы моло</w:t>
            </w:r>
            <w:r w:rsidR="007448EB"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ого библиотекаря)</w:t>
            </w:r>
          </w:p>
        </w:tc>
        <w:tc>
          <w:tcPr>
            <w:tcW w:w="2835" w:type="dxa"/>
            <w:gridSpan w:val="2"/>
          </w:tcPr>
          <w:p w14:paraId="0BC54C60" w14:textId="73B74306" w:rsidR="000F3FD9" w:rsidRPr="0054250B" w:rsidRDefault="0054250B" w:rsidP="0054250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Плавсюк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843" w:type="dxa"/>
            <w:gridSpan w:val="2"/>
          </w:tcPr>
          <w:p w14:paraId="2B0FA64A" w14:textId="012EE6B2" w:rsidR="000F3FD9" w:rsidRPr="00DB2E73" w:rsidRDefault="007448EB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062" w:type="dxa"/>
          </w:tcPr>
          <w:p w14:paraId="126B2D31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5F124447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00D54070" w14:textId="1DBC444A" w:rsidR="00AD24B8" w:rsidRPr="00AD24B8" w:rsidRDefault="00AD24B8" w:rsidP="007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Семинар-тренинг "Электронные ресурсы библиотеки как средство продвижения краеведения"</w:t>
            </w:r>
            <w:r w:rsidRPr="00DB2E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(в рамках школы молодого библиотекаря)</w:t>
            </w:r>
          </w:p>
          <w:p w14:paraId="1C67D42C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56435993" w14:textId="08702088" w:rsidR="000F3FD9" w:rsidRPr="0054250B" w:rsidRDefault="0054250B" w:rsidP="0054250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Плавсюк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843" w:type="dxa"/>
            <w:gridSpan w:val="2"/>
          </w:tcPr>
          <w:p w14:paraId="70D04214" w14:textId="106C8251" w:rsidR="000F3FD9" w:rsidRPr="00DB2E73" w:rsidRDefault="00AD24B8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062" w:type="dxa"/>
          </w:tcPr>
          <w:p w14:paraId="0083E5C4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4AF39BEC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7606B3D1" w14:textId="77777777" w:rsidR="0060647F" w:rsidRPr="0060647F" w:rsidRDefault="0060647F" w:rsidP="007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606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Ярмарка творческих идей</w:t>
            </w:r>
            <w:r w:rsidRPr="0060647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606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«Предлагаем. Внедряем. Практикуем»</w:t>
            </w:r>
          </w:p>
          <w:p w14:paraId="350A6B5E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BC5D3EE" w14:textId="44726839" w:rsidR="000F3FD9" w:rsidRPr="0054250B" w:rsidRDefault="0054250B" w:rsidP="0054250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Плавсюк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843" w:type="dxa"/>
            <w:gridSpan w:val="2"/>
          </w:tcPr>
          <w:p w14:paraId="1F60490C" w14:textId="2DE2D771" w:rsidR="000F3FD9" w:rsidRPr="00DB2E73" w:rsidRDefault="00E61506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062" w:type="dxa"/>
          </w:tcPr>
          <w:p w14:paraId="4BDF274D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2CB4043C" w14:textId="77777777" w:rsidTr="009C2829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162BE319" w14:textId="15F8B3CB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3.4. Конкурсы профессионального мастерства</w:t>
            </w:r>
          </w:p>
        </w:tc>
      </w:tr>
      <w:tr w:rsidR="000F3FD9" w:rsidRPr="000D590F" w14:paraId="3DB1A0BF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1BD73D16" w14:textId="3A2130F1" w:rsidR="000F3FD9" w:rsidRPr="0054250B" w:rsidRDefault="00AF621B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 xml:space="preserve">мотр-конкурс среди библиотек района на лучшее оформление наглядных форм в помощь патриотическому воспитанию детей и молодежи </w:t>
            </w:r>
          </w:p>
        </w:tc>
        <w:tc>
          <w:tcPr>
            <w:tcW w:w="2835" w:type="dxa"/>
            <w:gridSpan w:val="2"/>
          </w:tcPr>
          <w:p w14:paraId="2B4F3E33" w14:textId="60528A2A" w:rsidR="000F3FD9" w:rsidRPr="0054250B" w:rsidRDefault="0054250B" w:rsidP="0054250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Плавсюк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843" w:type="dxa"/>
            <w:gridSpan w:val="2"/>
          </w:tcPr>
          <w:p w14:paraId="1A11EFC4" w14:textId="5AEE408A" w:rsidR="000F3FD9" w:rsidRPr="00003734" w:rsidRDefault="007448EB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0373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Март - август</w:t>
            </w:r>
          </w:p>
        </w:tc>
        <w:tc>
          <w:tcPr>
            <w:tcW w:w="4062" w:type="dxa"/>
          </w:tcPr>
          <w:p w14:paraId="3D27DF63" w14:textId="77777777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357B74D7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27ECC944" w14:textId="75130495" w:rsidR="000F3FD9" w:rsidRPr="00AD24B8" w:rsidRDefault="00AD24B8" w:rsidP="000E6A6B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D24B8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Участие в </w:t>
            </w:r>
            <w:r w:rsidR="000E6A6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региональных</w:t>
            </w:r>
            <w:r w:rsidRPr="00AD24B8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смотрах-конкурсах по пропаганде бренда "</w:t>
            </w:r>
            <w:r w:rsidRPr="00AD24B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Лунінецкія клубніцы</w:t>
            </w:r>
            <w:r w:rsidRPr="00AD24B8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835" w:type="dxa"/>
            <w:gridSpan w:val="2"/>
          </w:tcPr>
          <w:p w14:paraId="41F1F924" w14:textId="598B52C9" w:rsidR="000F3FD9" w:rsidRPr="0054250B" w:rsidRDefault="0054250B" w:rsidP="0054250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Карпукович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843" w:type="dxa"/>
            <w:gridSpan w:val="2"/>
          </w:tcPr>
          <w:p w14:paraId="7AEF9FD5" w14:textId="216D9D97" w:rsidR="000F3FD9" w:rsidRPr="00003734" w:rsidRDefault="00AD24B8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0373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062" w:type="dxa"/>
          </w:tcPr>
          <w:p w14:paraId="55D3B2B4" w14:textId="77777777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5FE60FCC" w14:textId="77777777" w:rsidTr="00D37021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69D65E21" w14:textId="67D2E4E2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3.5. Акции, месячники, недели, чтения</w:t>
            </w:r>
          </w:p>
        </w:tc>
      </w:tr>
      <w:tr w:rsidR="000F3FD9" w:rsidRPr="000D590F" w14:paraId="0786C75C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54B510D8" w14:textId="73D96FF8" w:rsidR="000F3FD9" w:rsidRPr="00DB2E73" w:rsidRDefault="00870EDE" w:rsidP="00796E08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Неделя детской и юношеской книги</w:t>
            </w:r>
          </w:p>
        </w:tc>
        <w:tc>
          <w:tcPr>
            <w:tcW w:w="2835" w:type="dxa"/>
            <w:gridSpan w:val="2"/>
          </w:tcPr>
          <w:p w14:paraId="415423BB" w14:textId="52A02AAB" w:rsidR="000F3FD9" w:rsidRPr="00DB2E73" w:rsidRDefault="0054250B" w:rsidP="0054250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Ефремова В.Я.</w:t>
            </w:r>
          </w:p>
        </w:tc>
        <w:tc>
          <w:tcPr>
            <w:tcW w:w="1843" w:type="dxa"/>
            <w:gridSpan w:val="2"/>
          </w:tcPr>
          <w:p w14:paraId="53EBA109" w14:textId="0A44E4CD" w:rsidR="000F3FD9" w:rsidRPr="00DB2E73" w:rsidRDefault="00003734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</w:t>
            </w:r>
            <w:r w:rsidR="00870EDE"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арт</w:t>
            </w:r>
          </w:p>
        </w:tc>
        <w:tc>
          <w:tcPr>
            <w:tcW w:w="4062" w:type="dxa"/>
          </w:tcPr>
          <w:p w14:paraId="118DC9E3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4F8D944E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342E301D" w14:textId="2F791F4F" w:rsidR="000F3FD9" w:rsidRPr="00DB2E73" w:rsidRDefault="00870EDE" w:rsidP="00796E08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Пасхальные чтения «Книги, зовущие к добру»</w:t>
            </w:r>
          </w:p>
        </w:tc>
        <w:tc>
          <w:tcPr>
            <w:tcW w:w="2835" w:type="dxa"/>
            <w:gridSpan w:val="2"/>
          </w:tcPr>
          <w:p w14:paraId="6AF8A13F" w14:textId="40FFE4F4" w:rsidR="000F3FD9" w:rsidRPr="0054250B" w:rsidRDefault="0054250B" w:rsidP="0054250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Рогалинская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1843" w:type="dxa"/>
            <w:gridSpan w:val="2"/>
          </w:tcPr>
          <w:p w14:paraId="5F4EF07C" w14:textId="079E164C" w:rsidR="000F3FD9" w:rsidRPr="00DB2E73" w:rsidRDefault="00003734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</w:t>
            </w:r>
            <w:r w:rsidR="00870EDE"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прель</w:t>
            </w:r>
          </w:p>
        </w:tc>
        <w:tc>
          <w:tcPr>
            <w:tcW w:w="4062" w:type="dxa"/>
          </w:tcPr>
          <w:p w14:paraId="726CB5F6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24B11356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2BB1BA99" w14:textId="07754F61" w:rsidR="000F3FD9" w:rsidRPr="00DB2E73" w:rsidRDefault="00003734" w:rsidP="00796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Рекламная неделя "Говорит и показывает библиотека"</w:t>
            </w:r>
          </w:p>
        </w:tc>
        <w:tc>
          <w:tcPr>
            <w:tcW w:w="2835" w:type="dxa"/>
            <w:gridSpan w:val="2"/>
          </w:tcPr>
          <w:p w14:paraId="5C503F0B" w14:textId="33FF3EEE" w:rsidR="000F3FD9" w:rsidRPr="0054250B" w:rsidRDefault="0054250B" w:rsidP="0054250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Рогалинская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1843" w:type="dxa"/>
            <w:gridSpan w:val="2"/>
          </w:tcPr>
          <w:p w14:paraId="0D8F836F" w14:textId="1498D2B3" w:rsidR="000F3FD9" w:rsidRPr="00DB2E73" w:rsidRDefault="00003734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062" w:type="dxa"/>
          </w:tcPr>
          <w:p w14:paraId="55B1E528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03734" w:rsidRPr="000D590F" w14:paraId="0E500689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464804F9" w14:textId="3DFACB67" w:rsidR="00003734" w:rsidRPr="00DB2E73" w:rsidRDefault="00003734" w:rsidP="00D06B74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37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Х</w:t>
            </w:r>
            <w:r w:rsidRPr="000037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0037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3734">
              <w:rPr>
                <w:rFonts w:ascii="Times New Roman" w:eastAsia="Calibri" w:hAnsi="Times New Roman" w:cs="Times New Roman"/>
                <w:sz w:val="26"/>
                <w:szCs w:val="26"/>
              </w:rPr>
              <w:t>Лунинецкие</w:t>
            </w:r>
            <w:proofErr w:type="spellEnd"/>
            <w:r w:rsidRPr="000037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краеведческие чтения</w:t>
            </w:r>
          </w:p>
        </w:tc>
        <w:tc>
          <w:tcPr>
            <w:tcW w:w="2835" w:type="dxa"/>
            <w:gridSpan w:val="2"/>
          </w:tcPr>
          <w:p w14:paraId="53F39F92" w14:textId="621E0594" w:rsidR="00003734" w:rsidRPr="0054250B" w:rsidRDefault="0054250B" w:rsidP="0054250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Рогалинская</w:t>
            </w:r>
            <w:proofErr w:type="spellEnd"/>
            <w:r w:rsidRPr="0054250B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1843" w:type="dxa"/>
            <w:gridSpan w:val="2"/>
          </w:tcPr>
          <w:p w14:paraId="443D7915" w14:textId="1A246D39" w:rsidR="00003734" w:rsidRPr="00DB2E73" w:rsidRDefault="0054250B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062" w:type="dxa"/>
          </w:tcPr>
          <w:p w14:paraId="055AFAB1" w14:textId="77777777" w:rsidR="00003734" w:rsidRPr="00DB2E73" w:rsidRDefault="00003734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23533817" w14:textId="77777777" w:rsidTr="00787F38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57027BFB" w14:textId="0574B2CC" w:rsidR="000F3FD9" w:rsidRPr="000D590F" w:rsidRDefault="000F3FD9" w:rsidP="00796E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ИЗДАТЕЛЬСКАЯ ДЕЯТЕЛЬНОСТЬ</w:t>
            </w:r>
            <w:r w:rsidR="0059040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</w:p>
          <w:p w14:paraId="5337EB85" w14:textId="77777777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69BAB6A6" w14:textId="77777777" w:rsidTr="009A40F0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454B02E4" w14:textId="5A202D23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 w:eastAsia="ru-RU"/>
              </w:rPr>
              <w:t>4.1. Информационно-аналитические издания</w:t>
            </w:r>
          </w:p>
        </w:tc>
      </w:tr>
      <w:tr w:rsidR="00870EDE" w:rsidRPr="000D590F" w14:paraId="35AE7BBD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23C01653" w14:textId="24D75FD6" w:rsidR="00870EDE" w:rsidRPr="00DB2E73" w:rsidRDefault="00870EDE" w:rsidP="00796E0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1015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91015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Лунінецкае краязнаўчае таварыства</w:t>
            </w:r>
            <w:r w:rsidRPr="0091015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91015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9101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(Информационный бюллетень № </w:t>
            </w:r>
            <w:r w:rsidRPr="0091015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910153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gridSpan w:val="2"/>
          </w:tcPr>
          <w:p w14:paraId="1B25466C" w14:textId="61AF3496" w:rsidR="00870EDE" w:rsidRPr="00DB2E73" w:rsidRDefault="00E61506" w:rsidP="00796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Бушило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1843" w:type="dxa"/>
            <w:gridSpan w:val="2"/>
          </w:tcPr>
          <w:p w14:paraId="000B66AB" w14:textId="6F9C94F6" w:rsidR="00870EDE" w:rsidRPr="00DB2E73" w:rsidRDefault="00870EDE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062" w:type="dxa"/>
          </w:tcPr>
          <w:p w14:paraId="506E61E5" w14:textId="77777777" w:rsidR="00870EDE" w:rsidRPr="00DB2E73" w:rsidRDefault="00870ED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870EDE" w:rsidRPr="000D590F" w14:paraId="2226F6FD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7C827641" w14:textId="6A08FAD1" w:rsidR="00870EDE" w:rsidRPr="00DB2E73" w:rsidRDefault="00870EDE" w:rsidP="00796E08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DB2E7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Народны клуб “Літаратурная правінцыя”</w:t>
            </w: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2E7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(Информационный бюллетень № 6)</w:t>
            </w:r>
          </w:p>
        </w:tc>
        <w:tc>
          <w:tcPr>
            <w:tcW w:w="2835" w:type="dxa"/>
            <w:gridSpan w:val="2"/>
          </w:tcPr>
          <w:p w14:paraId="33FFA70E" w14:textId="6FD49253" w:rsidR="00870EDE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Бушило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1843" w:type="dxa"/>
            <w:gridSpan w:val="2"/>
          </w:tcPr>
          <w:p w14:paraId="71B89F45" w14:textId="758B160A" w:rsidR="00870EDE" w:rsidRPr="00DB2E73" w:rsidRDefault="00870EDE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062" w:type="dxa"/>
          </w:tcPr>
          <w:p w14:paraId="52C31C71" w14:textId="77777777" w:rsidR="00870EDE" w:rsidRPr="00DB2E73" w:rsidRDefault="00870ED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6ED1FA35" w14:textId="77777777" w:rsidTr="00521D6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32688563" w14:textId="424D2920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 w:eastAsia="ru-RU"/>
              </w:rPr>
              <w:t>4.2. Литературно-краеведческие издания</w:t>
            </w:r>
          </w:p>
        </w:tc>
      </w:tr>
      <w:tr w:rsidR="000F3FD9" w:rsidRPr="000D590F" w14:paraId="2F71826E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2B9274BB" w14:textId="13DEE672" w:rsidR="000F3FD9" w:rsidRPr="00DB2E73" w:rsidRDefault="00AD24B8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AD24B8">
              <w:rPr>
                <w:rFonts w:ascii="Times New Roman" w:eastAsia="Calibri" w:hAnsi="Times New Roman" w:cs="Times New Roman"/>
                <w:sz w:val="26"/>
                <w:szCs w:val="26"/>
              </w:rPr>
              <w:t>борник новых произведений членов клуба «Литературная провинция»</w:t>
            </w:r>
          </w:p>
        </w:tc>
        <w:tc>
          <w:tcPr>
            <w:tcW w:w="2835" w:type="dxa"/>
            <w:gridSpan w:val="2"/>
          </w:tcPr>
          <w:p w14:paraId="2C94E7AD" w14:textId="19813FE7" w:rsidR="000F3FD9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Карпукович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843" w:type="dxa"/>
            <w:gridSpan w:val="2"/>
          </w:tcPr>
          <w:p w14:paraId="6788A519" w14:textId="762FBF76" w:rsidR="000F3FD9" w:rsidRPr="00DB2E73" w:rsidRDefault="00AD24B8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4062" w:type="dxa"/>
          </w:tcPr>
          <w:p w14:paraId="00329457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20DB28A9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754DFDED" w14:textId="693B662C" w:rsidR="000F3FD9" w:rsidRPr="00DB2E73" w:rsidRDefault="0060647F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0647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Сборник исследований лунинецких краеведов “Краязнаўчымі шляхамі Лунінеччыны-5”</w:t>
            </w:r>
          </w:p>
        </w:tc>
        <w:tc>
          <w:tcPr>
            <w:tcW w:w="2835" w:type="dxa"/>
            <w:gridSpan w:val="2"/>
          </w:tcPr>
          <w:p w14:paraId="4C135EC3" w14:textId="0E7D397E" w:rsidR="000F3FD9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Карпукович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843" w:type="dxa"/>
            <w:gridSpan w:val="2"/>
          </w:tcPr>
          <w:p w14:paraId="1E274DD0" w14:textId="10E77128" w:rsidR="000F3FD9" w:rsidRPr="00DB2E73" w:rsidRDefault="0060647F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062" w:type="dxa"/>
          </w:tcPr>
          <w:p w14:paraId="64E0D869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59DE21F8" w14:textId="77777777" w:rsidTr="00391805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2D66BFF0" w14:textId="20BE3D4E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 w:eastAsia="ru-RU"/>
              </w:rPr>
              <w:t>4.</w:t>
            </w:r>
            <w:r w:rsidR="00C43AC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 w:eastAsia="ru-RU"/>
              </w:rPr>
              <w:t>3</w:t>
            </w:r>
            <w:r w:rsidRPr="000D59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 w:eastAsia="ru-RU"/>
              </w:rPr>
              <w:t>. Методические рекомендации. Материалы из опыта работы</w:t>
            </w:r>
          </w:p>
        </w:tc>
      </w:tr>
      <w:tr w:rsidR="000F3FD9" w:rsidRPr="000D590F" w14:paraId="0D236586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39C44709" w14:textId="7B35A32C" w:rsidR="000F3FD9" w:rsidRPr="00DB2E73" w:rsidRDefault="00DF3A4E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F3A4E">
              <w:rPr>
                <w:rFonts w:ascii="Times New Roman" w:eastAsia="Calibri" w:hAnsi="Times New Roman" w:cs="Times New Roman"/>
                <w:sz w:val="26"/>
                <w:szCs w:val="26"/>
              </w:rPr>
              <w:t>«Юбилейный портрет-2022» (К юбилеям белорусских писателей, поэтов, деятелей культуры). Методико-библиографическое издание</w:t>
            </w:r>
            <w:r w:rsidR="00AF621B" w:rsidRPr="00DB2E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39E5E7B5" w14:textId="00E061BE" w:rsidR="000F3FD9" w:rsidRPr="00DB2E73" w:rsidRDefault="00E61506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Плавсюк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843" w:type="dxa"/>
            <w:gridSpan w:val="2"/>
          </w:tcPr>
          <w:p w14:paraId="43F6D083" w14:textId="6B0AC655" w:rsidR="000F3FD9" w:rsidRPr="00DB2E73" w:rsidRDefault="007448EB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062" w:type="dxa"/>
          </w:tcPr>
          <w:p w14:paraId="6EAA0F8C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1C3CBA4C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33F3A5DA" w14:textId="4EBA44CD" w:rsidR="000F3FD9" w:rsidRPr="00DB2E73" w:rsidRDefault="00AF621B" w:rsidP="00796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F6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«Продвижение книги и чтения в виртуальной среде»</w:t>
            </w:r>
            <w:r w:rsidRPr="00AF621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: </w:t>
            </w:r>
            <w:r w:rsidRPr="00AF6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опыта работы </w:t>
            </w:r>
            <w:proofErr w:type="spellStart"/>
            <w:r w:rsidRPr="00AF6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Лунинецкой</w:t>
            </w:r>
            <w:proofErr w:type="spellEnd"/>
            <w:r w:rsidRPr="00AF6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централизованной библиотечной системы по созданию электронных ресурсов</w:t>
            </w:r>
            <w:r w:rsidR="007448EB" w:rsidRPr="00DB2E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252E792F" w14:textId="3B127770" w:rsidR="000F3FD9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Хлуд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И.С.</w:t>
            </w:r>
          </w:p>
        </w:tc>
        <w:tc>
          <w:tcPr>
            <w:tcW w:w="1843" w:type="dxa"/>
            <w:gridSpan w:val="2"/>
          </w:tcPr>
          <w:p w14:paraId="02EBC384" w14:textId="17679115" w:rsidR="000F3FD9" w:rsidRPr="00DB2E73" w:rsidRDefault="007448EB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062" w:type="dxa"/>
          </w:tcPr>
          <w:p w14:paraId="29B83E5A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3A5F11D0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161B91F4" w14:textId="2568BFC9" w:rsidR="000F3FD9" w:rsidRPr="00DB2E73" w:rsidRDefault="0060647F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60647F">
              <w:rPr>
                <w:rFonts w:ascii="Times New Roman" w:eastAsia="Calibri" w:hAnsi="Times New Roman" w:cs="Times New Roman"/>
                <w:sz w:val="26"/>
                <w:szCs w:val="26"/>
              </w:rPr>
              <w:t>"Календарь библиотекаря": Методические рекомендации в помощь планированию работы на 2023 год.</w:t>
            </w:r>
          </w:p>
        </w:tc>
        <w:tc>
          <w:tcPr>
            <w:tcW w:w="2835" w:type="dxa"/>
            <w:gridSpan w:val="2"/>
          </w:tcPr>
          <w:p w14:paraId="3ABAF743" w14:textId="4E7CCD1E" w:rsidR="000F3FD9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Плавсюк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1843" w:type="dxa"/>
            <w:gridSpan w:val="2"/>
          </w:tcPr>
          <w:p w14:paraId="31AC92F7" w14:textId="07E12E36" w:rsidR="000F3FD9" w:rsidRPr="00DB2E73" w:rsidRDefault="0060647F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062" w:type="dxa"/>
          </w:tcPr>
          <w:p w14:paraId="448EEE77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1433D84A" w14:textId="77777777" w:rsidTr="006576CC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072792B5" w14:textId="4946EBFE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 w:eastAsia="ru-RU"/>
              </w:rPr>
              <w:t>4.5. Сценарные материалы</w:t>
            </w:r>
          </w:p>
        </w:tc>
      </w:tr>
      <w:tr w:rsidR="000F3FD9" w:rsidRPr="000D590F" w14:paraId="421D0779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265119DF" w14:textId="77777777" w:rsidR="000F3FD9" w:rsidRDefault="00AD24B8" w:rsidP="007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4B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"</w:t>
            </w:r>
            <w:r w:rsidRPr="00AD2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дух не был сломлен</w:t>
            </w:r>
            <w:r w:rsidRPr="00AD24B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": </w:t>
            </w:r>
            <w:r w:rsidRPr="00AD2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Сценарий вечера-рассказа к 80-летию восстания </w:t>
            </w:r>
            <w:proofErr w:type="spellStart"/>
            <w:r w:rsidRPr="00AD2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Лахвенского</w:t>
            </w:r>
            <w:proofErr w:type="spellEnd"/>
            <w:r w:rsidRPr="00AD2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гетто </w:t>
            </w:r>
          </w:p>
          <w:p w14:paraId="790C1998" w14:textId="6865802A" w:rsidR="00887D29" w:rsidRPr="00DB2E73" w:rsidRDefault="00887D29" w:rsidP="00796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03EE3C3" w14:textId="6F9D6923" w:rsidR="000F3FD9" w:rsidRPr="00E40F2F" w:rsidRDefault="00E40F2F" w:rsidP="00E40F2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bookmarkStart w:id="0" w:name="_GoBack"/>
            <w:proofErr w:type="spellStart"/>
            <w:r w:rsidRPr="00E40F2F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Хлуд</w:t>
            </w:r>
            <w:proofErr w:type="spellEnd"/>
            <w:r w:rsidRPr="00E40F2F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И.С.</w:t>
            </w:r>
            <w:bookmarkEnd w:id="0"/>
          </w:p>
        </w:tc>
        <w:tc>
          <w:tcPr>
            <w:tcW w:w="1843" w:type="dxa"/>
            <w:gridSpan w:val="2"/>
          </w:tcPr>
          <w:p w14:paraId="67B4A04E" w14:textId="12A199A1" w:rsidR="000F3FD9" w:rsidRPr="00DB2E73" w:rsidRDefault="0060647F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062" w:type="dxa"/>
          </w:tcPr>
          <w:p w14:paraId="1776C2D4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B0BE0" w:rsidRPr="000D590F" w14:paraId="1D7AD757" w14:textId="77777777" w:rsidTr="00E2490D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  <w:vAlign w:val="center"/>
          </w:tcPr>
          <w:p w14:paraId="080AB2D2" w14:textId="3B203E6D" w:rsidR="003B0BE0" w:rsidRPr="008D143E" w:rsidRDefault="003B0BE0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 w:eastAsia="ru-RU"/>
              </w:rPr>
              <w:lastRenderedPageBreak/>
              <w:t>4.6. Электронные ресурсы</w:t>
            </w:r>
          </w:p>
        </w:tc>
      </w:tr>
      <w:tr w:rsidR="000F3FD9" w:rsidRPr="000D590F" w14:paraId="1978DB5D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5CAB487E" w14:textId="19FE448B" w:rsidR="000F3FD9" w:rsidRPr="00DB2E73" w:rsidRDefault="001B7F4B" w:rsidP="00796E08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DB2E73"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Литература в иллюстрациях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196A11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(пополнение ресурса по результатам конкурса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рисованных историй «Знакомые литературные герои в картинках»)</w:t>
            </w:r>
          </w:p>
        </w:tc>
        <w:tc>
          <w:tcPr>
            <w:tcW w:w="2835" w:type="dxa"/>
            <w:gridSpan w:val="2"/>
          </w:tcPr>
          <w:p w14:paraId="3208EBA2" w14:textId="24D5DD81" w:rsidR="000F3FD9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Карпукович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Т.П.</w:t>
            </w:r>
          </w:p>
        </w:tc>
        <w:tc>
          <w:tcPr>
            <w:tcW w:w="1843" w:type="dxa"/>
            <w:gridSpan w:val="2"/>
          </w:tcPr>
          <w:p w14:paraId="1B4461DF" w14:textId="657746BF" w:rsidR="000F3FD9" w:rsidRPr="00DB2E73" w:rsidRDefault="00DB2E73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Февраль - сентябрь</w:t>
            </w:r>
          </w:p>
        </w:tc>
        <w:tc>
          <w:tcPr>
            <w:tcW w:w="4062" w:type="dxa"/>
          </w:tcPr>
          <w:p w14:paraId="296B6E72" w14:textId="77777777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1B7F4B" w:rsidRPr="000D590F" w14:paraId="74FB8B8E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2094877B" w14:textId="7B822636" w:rsidR="001B7F4B" w:rsidRDefault="00287824" w:rsidP="0028782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Pr="0028782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История </w:t>
            </w:r>
            <w:proofErr w:type="spellStart"/>
            <w:r w:rsidRPr="0028782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Крестовоздвиженско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го</w:t>
            </w:r>
            <w:proofErr w:type="spellEnd"/>
            <w:r w:rsidRPr="0028782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храма</w:t>
            </w:r>
            <w:r w:rsidRPr="0028782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 в Лунинце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» </w:t>
            </w:r>
            <w:r w:rsidRPr="00287824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 100-летию завершения строительства нового здания храма)</w:t>
            </w:r>
          </w:p>
        </w:tc>
        <w:tc>
          <w:tcPr>
            <w:tcW w:w="2835" w:type="dxa"/>
            <w:gridSpan w:val="2"/>
          </w:tcPr>
          <w:p w14:paraId="7D1E4715" w14:textId="3B9F5D07" w:rsidR="001B7F4B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Рогалинская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1843" w:type="dxa"/>
            <w:gridSpan w:val="2"/>
          </w:tcPr>
          <w:p w14:paraId="0D99E2D3" w14:textId="4B00E49F" w:rsidR="001B7F4B" w:rsidRPr="00287824" w:rsidRDefault="00287824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062" w:type="dxa"/>
          </w:tcPr>
          <w:p w14:paraId="639F653C" w14:textId="77777777" w:rsidR="001B7F4B" w:rsidRPr="008D143E" w:rsidRDefault="001B7F4B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196A11" w:rsidRPr="000D590F" w14:paraId="716C3F71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47CB2483" w14:textId="4E251089" w:rsidR="00196A11" w:rsidRPr="00DB2E73" w:rsidRDefault="001B7F4B" w:rsidP="00796E08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196A11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Гетто в период Великой Отечественной войны на территории </w:t>
            </w:r>
            <w:proofErr w:type="spellStart"/>
            <w:r w:rsidR="00196A11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Лунинецкого</w:t>
            </w:r>
            <w:proofErr w:type="spellEnd"/>
            <w:r w:rsidR="00196A11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gridSpan w:val="2"/>
          </w:tcPr>
          <w:p w14:paraId="5744A395" w14:textId="6BC0B41A" w:rsidR="00196A11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Бушило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1843" w:type="dxa"/>
            <w:gridSpan w:val="2"/>
          </w:tcPr>
          <w:p w14:paraId="7F447DD7" w14:textId="7EBE0555" w:rsidR="00196A11" w:rsidRPr="00DB2E73" w:rsidRDefault="00196A11" w:rsidP="00196A1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Сентябрь</w:t>
            </w:r>
          </w:p>
        </w:tc>
        <w:tc>
          <w:tcPr>
            <w:tcW w:w="4062" w:type="dxa"/>
          </w:tcPr>
          <w:p w14:paraId="019CA4D5" w14:textId="77777777" w:rsidR="00196A11" w:rsidRPr="008D143E" w:rsidRDefault="00196A11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2C7A6EA9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39176E88" w14:textId="61DBBBCB" w:rsidR="000F3FD9" w:rsidRPr="00DB2E73" w:rsidRDefault="001B7F4B" w:rsidP="00796E08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="00DB2E73"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Якуб</w:t>
            </w:r>
            <w:proofErr w:type="spellEnd"/>
            <w:r w:rsidR="00DB2E73"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Колас на Лун</w:t>
            </w:r>
            <w:r w:rsidR="00DB2E73"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інеччыне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gridSpan w:val="2"/>
          </w:tcPr>
          <w:p w14:paraId="52F82734" w14:textId="40204DF9" w:rsidR="000F3FD9" w:rsidRPr="00E61506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Рогалинская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1843" w:type="dxa"/>
            <w:gridSpan w:val="2"/>
          </w:tcPr>
          <w:p w14:paraId="1504E0E4" w14:textId="0F507ADA" w:rsidR="000F3FD9" w:rsidRPr="00DB2E73" w:rsidRDefault="00DB2E73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Октябрь</w:t>
            </w:r>
          </w:p>
        </w:tc>
        <w:tc>
          <w:tcPr>
            <w:tcW w:w="4062" w:type="dxa"/>
          </w:tcPr>
          <w:p w14:paraId="77344CFD" w14:textId="77777777" w:rsidR="000F3FD9" w:rsidRPr="008D143E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AC0ACF" w:rsidRPr="000D590F" w14:paraId="79C81C1C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312F4877" w14:textId="1C853BCE" w:rsidR="00AC0ACF" w:rsidRPr="00AC0ACF" w:rsidRDefault="00AC0ACF" w:rsidP="00AC0ACF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Онлайн-путешествие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Гарады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маёй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. Легенды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і паданні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887D2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(в рамках подкаста «Школа первоклассника»)</w:t>
            </w:r>
          </w:p>
        </w:tc>
        <w:tc>
          <w:tcPr>
            <w:tcW w:w="2835" w:type="dxa"/>
            <w:gridSpan w:val="2"/>
          </w:tcPr>
          <w:p w14:paraId="7DFBD604" w14:textId="71395C54" w:rsidR="00AC0ACF" w:rsidRDefault="00AC0ACF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Ефремова В.Я.</w:t>
            </w:r>
          </w:p>
        </w:tc>
        <w:tc>
          <w:tcPr>
            <w:tcW w:w="1843" w:type="dxa"/>
            <w:gridSpan w:val="2"/>
          </w:tcPr>
          <w:p w14:paraId="414E6106" w14:textId="615511A3" w:rsidR="00AC0ACF" w:rsidRPr="00DB2E73" w:rsidRDefault="00AC0ACF" w:rsidP="00796E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Январь - декабрь</w:t>
            </w:r>
          </w:p>
        </w:tc>
        <w:tc>
          <w:tcPr>
            <w:tcW w:w="4062" w:type="dxa"/>
          </w:tcPr>
          <w:p w14:paraId="76ECE989" w14:textId="77777777" w:rsidR="00AC0ACF" w:rsidRPr="008D143E" w:rsidRDefault="00AC0ACF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AC0ACF" w:rsidRPr="000D590F" w14:paraId="4B40BD0A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50657914" w14:textId="615C2054" w:rsidR="00AC0ACF" w:rsidRPr="00AC0ACF" w:rsidRDefault="00AC0ACF" w:rsidP="00AC0ACF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Вершавана-маляваны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анлайн-сло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ў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і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Чароўныя словы беларускай мовы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887D29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(в рамках подкаста «Школа первоклассника»)</w:t>
            </w:r>
          </w:p>
        </w:tc>
        <w:tc>
          <w:tcPr>
            <w:tcW w:w="2835" w:type="dxa"/>
            <w:gridSpan w:val="2"/>
          </w:tcPr>
          <w:p w14:paraId="5FE2E6D4" w14:textId="4862B655" w:rsidR="00AC0ACF" w:rsidRDefault="00AC0ACF" w:rsidP="00AC0A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Ефремова В.Я.</w:t>
            </w:r>
          </w:p>
        </w:tc>
        <w:tc>
          <w:tcPr>
            <w:tcW w:w="1843" w:type="dxa"/>
            <w:gridSpan w:val="2"/>
          </w:tcPr>
          <w:p w14:paraId="1EBE48CE" w14:textId="0DF9AB6E" w:rsidR="00AC0ACF" w:rsidRDefault="00AC0ACF" w:rsidP="00AC0A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Январь - декабрь</w:t>
            </w:r>
          </w:p>
        </w:tc>
        <w:tc>
          <w:tcPr>
            <w:tcW w:w="4062" w:type="dxa"/>
          </w:tcPr>
          <w:p w14:paraId="04FBCEFF" w14:textId="77777777" w:rsidR="00AC0ACF" w:rsidRPr="008D143E" w:rsidRDefault="00AC0ACF" w:rsidP="00AC0AC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3B0BE0" w:rsidRPr="000D590F" w14:paraId="1C9E0BC3" w14:textId="77777777" w:rsidTr="00F318F3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4972" w:type="dxa"/>
            <w:gridSpan w:val="7"/>
          </w:tcPr>
          <w:p w14:paraId="7625A0FD" w14:textId="65CEE6C5" w:rsidR="003B0BE0" w:rsidRPr="008D143E" w:rsidRDefault="003B0BE0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D59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 w:eastAsia="ru-RU"/>
              </w:rPr>
              <w:t>4.7. Библиографические издания</w:t>
            </w:r>
          </w:p>
        </w:tc>
      </w:tr>
      <w:tr w:rsidR="000F3FD9" w:rsidRPr="000D590F" w14:paraId="2489F518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67393529" w14:textId="45CD2846" w:rsidR="000F3FD9" w:rsidRPr="00DB2E73" w:rsidRDefault="006551FE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="00AF621B" w:rsidRPr="00AF621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Новая литература о Лунинецким районе</w:t>
            </w:r>
            <w:r w:rsidR="00AF621B" w:rsidRPr="00AF62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621B" w:rsidRPr="00AF621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: библиографический бюллетень</w:t>
            </w:r>
          </w:p>
        </w:tc>
        <w:tc>
          <w:tcPr>
            <w:tcW w:w="2835" w:type="dxa"/>
            <w:gridSpan w:val="2"/>
          </w:tcPr>
          <w:p w14:paraId="18B95B63" w14:textId="035106C3" w:rsidR="000F3FD9" w:rsidRPr="00E61506" w:rsidRDefault="006551FE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Ванюк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Т.С.</w:t>
            </w:r>
          </w:p>
        </w:tc>
        <w:tc>
          <w:tcPr>
            <w:tcW w:w="1843" w:type="dxa"/>
            <w:gridSpan w:val="2"/>
          </w:tcPr>
          <w:p w14:paraId="19F39140" w14:textId="63C1E6DF" w:rsidR="000F3FD9" w:rsidRPr="00DB2E73" w:rsidRDefault="007448EB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Февраль,</w:t>
            </w:r>
            <w:r w:rsidR="006551F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апрель,</w:t>
            </w: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июль</w:t>
            </w:r>
            <w:r w:rsidR="006551FE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 октябрь</w:t>
            </w:r>
          </w:p>
        </w:tc>
        <w:tc>
          <w:tcPr>
            <w:tcW w:w="4062" w:type="dxa"/>
          </w:tcPr>
          <w:p w14:paraId="30180524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6551FE" w:rsidRPr="000D590F" w14:paraId="5480DB66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1A7EDC1C" w14:textId="7043CCA2" w:rsidR="006551FE" w:rsidRPr="00AF621B" w:rsidRDefault="006551FE" w:rsidP="00796E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Бюллетень новых поступлений в Лунинецкую ценитральную районну. библиотеку</w:t>
            </w:r>
          </w:p>
        </w:tc>
        <w:tc>
          <w:tcPr>
            <w:tcW w:w="2835" w:type="dxa"/>
            <w:gridSpan w:val="2"/>
          </w:tcPr>
          <w:p w14:paraId="0FCEE62E" w14:textId="02E9BCFA" w:rsidR="006551FE" w:rsidRPr="00E61506" w:rsidRDefault="006551FE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Ванюк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Т.С.</w:t>
            </w:r>
          </w:p>
        </w:tc>
        <w:tc>
          <w:tcPr>
            <w:tcW w:w="1843" w:type="dxa"/>
            <w:gridSpan w:val="2"/>
          </w:tcPr>
          <w:p w14:paraId="0F613B8B" w14:textId="24C96F6C" w:rsidR="006551FE" w:rsidRPr="00DB2E73" w:rsidRDefault="006551FE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Январь</w:t>
            </w: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апрель,</w:t>
            </w: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июль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 октябрь</w:t>
            </w:r>
          </w:p>
        </w:tc>
        <w:tc>
          <w:tcPr>
            <w:tcW w:w="4062" w:type="dxa"/>
          </w:tcPr>
          <w:p w14:paraId="20360C41" w14:textId="77777777" w:rsidR="006551FE" w:rsidRPr="00DB2E73" w:rsidRDefault="006551FE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0F3FD9" w:rsidRPr="000D590F" w14:paraId="52958798" w14:textId="77777777" w:rsidTr="008D143E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232" w:type="dxa"/>
            <w:gridSpan w:val="2"/>
          </w:tcPr>
          <w:p w14:paraId="5295B522" w14:textId="19187F99" w:rsidR="000F3FD9" w:rsidRPr="00DB2E73" w:rsidRDefault="007448EB" w:rsidP="00796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448E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Серия листовок “Предлагает ПЦПИ”</w:t>
            </w:r>
          </w:p>
        </w:tc>
        <w:tc>
          <w:tcPr>
            <w:tcW w:w="2835" w:type="dxa"/>
            <w:gridSpan w:val="2"/>
          </w:tcPr>
          <w:p w14:paraId="5C036210" w14:textId="77777777" w:rsidR="000F3FD9" w:rsidRDefault="00E61506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Бушило</w:t>
            </w:r>
            <w:proofErr w:type="spellEnd"/>
            <w:r w:rsidRPr="00E6150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И.В.</w:t>
            </w:r>
          </w:p>
          <w:p w14:paraId="5452AEC5" w14:textId="19973F19" w:rsidR="006551FE" w:rsidRPr="00E61506" w:rsidRDefault="006551FE" w:rsidP="00E615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Хлуд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И.С.</w:t>
            </w:r>
          </w:p>
        </w:tc>
        <w:tc>
          <w:tcPr>
            <w:tcW w:w="1843" w:type="dxa"/>
            <w:gridSpan w:val="2"/>
          </w:tcPr>
          <w:p w14:paraId="0307981B" w14:textId="5BE3C927" w:rsidR="000F3FD9" w:rsidRPr="00DB2E73" w:rsidRDefault="007448EB" w:rsidP="00796E0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B2E73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062" w:type="dxa"/>
          </w:tcPr>
          <w:p w14:paraId="556303CC" w14:textId="77777777" w:rsidR="000F3FD9" w:rsidRPr="00DB2E73" w:rsidRDefault="000F3FD9" w:rsidP="00796E0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14:paraId="31B3FC46" w14:textId="77777777" w:rsidR="00DE49C2" w:rsidRDefault="00DE49C2"/>
    <w:sectPr w:rsidR="00DE49C2" w:rsidSect="008D14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CC5"/>
    <w:multiLevelType w:val="hybridMultilevel"/>
    <w:tmpl w:val="252205BC"/>
    <w:lvl w:ilvl="0" w:tplc="4070526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4C20"/>
    <w:multiLevelType w:val="hybridMultilevel"/>
    <w:tmpl w:val="B6044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D30A00"/>
    <w:multiLevelType w:val="hybridMultilevel"/>
    <w:tmpl w:val="D8FE11E0"/>
    <w:lvl w:ilvl="0" w:tplc="477A9B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3D68CF"/>
    <w:multiLevelType w:val="hybridMultilevel"/>
    <w:tmpl w:val="D59AFB96"/>
    <w:lvl w:ilvl="0" w:tplc="560EA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B5A9B"/>
    <w:multiLevelType w:val="hybridMultilevel"/>
    <w:tmpl w:val="D8FE11E0"/>
    <w:lvl w:ilvl="0" w:tplc="477A9B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E091E2E"/>
    <w:multiLevelType w:val="hybridMultilevel"/>
    <w:tmpl w:val="F4201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3A046D"/>
    <w:multiLevelType w:val="hybridMultilevel"/>
    <w:tmpl w:val="CB6C9C36"/>
    <w:lvl w:ilvl="0" w:tplc="79BEE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E9"/>
    <w:rsid w:val="00003734"/>
    <w:rsid w:val="000E6A6B"/>
    <w:rsid w:val="000F3FD9"/>
    <w:rsid w:val="001166FE"/>
    <w:rsid w:val="00196A11"/>
    <w:rsid w:val="001B7F4B"/>
    <w:rsid w:val="00287824"/>
    <w:rsid w:val="003B0BE0"/>
    <w:rsid w:val="0054250B"/>
    <w:rsid w:val="0059040D"/>
    <w:rsid w:val="0060647F"/>
    <w:rsid w:val="006303D0"/>
    <w:rsid w:val="006551FE"/>
    <w:rsid w:val="007448EB"/>
    <w:rsid w:val="00796E08"/>
    <w:rsid w:val="00870EDE"/>
    <w:rsid w:val="00887D29"/>
    <w:rsid w:val="008D143E"/>
    <w:rsid w:val="00910153"/>
    <w:rsid w:val="00AC0ACF"/>
    <w:rsid w:val="00AD24B8"/>
    <w:rsid w:val="00AF621B"/>
    <w:rsid w:val="00C43AC9"/>
    <w:rsid w:val="00D06B74"/>
    <w:rsid w:val="00DB2E73"/>
    <w:rsid w:val="00DE49C2"/>
    <w:rsid w:val="00DF3A4E"/>
    <w:rsid w:val="00E064AE"/>
    <w:rsid w:val="00E154E9"/>
    <w:rsid w:val="00E24C60"/>
    <w:rsid w:val="00E40F2F"/>
    <w:rsid w:val="00E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CF5E"/>
  <w15:chartTrackingRefBased/>
  <w15:docId w15:val="{594011E9-4DF7-4BEB-B9CC-518CAA8D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143E"/>
    <w:pPr>
      <w:keepNext/>
      <w:spacing w:after="0" w:line="240" w:lineRule="auto"/>
      <w:outlineLvl w:val="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143E"/>
    <w:pPr>
      <w:keepNext/>
      <w:spacing w:after="0" w:line="240" w:lineRule="auto"/>
      <w:outlineLvl w:val="2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143E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43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8D143E"/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8D143E"/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8D143E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character" w:customStyle="1" w:styleId="Heading1Char">
    <w:name w:val="Heading 1 Char"/>
    <w:basedOn w:val="a0"/>
    <w:uiPriority w:val="99"/>
    <w:rsid w:val="008D143E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a4">
    <w:name w:val="page number"/>
    <w:basedOn w:val="a0"/>
    <w:uiPriority w:val="99"/>
    <w:rsid w:val="008D143E"/>
    <w:rPr>
      <w:rFonts w:cs="Times New Roman"/>
    </w:rPr>
  </w:style>
  <w:style w:type="paragraph" w:styleId="a5">
    <w:name w:val="footer"/>
    <w:basedOn w:val="a"/>
    <w:link w:val="a6"/>
    <w:uiPriority w:val="99"/>
    <w:rsid w:val="008D143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D143E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8D14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D143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8D143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8D143E"/>
    <w:rPr>
      <w:rFonts w:ascii="Calibri" w:eastAsia="Times New Roman" w:hAnsi="Calibri" w:cs="Calibri"/>
      <w:lang w:val="ru-RU"/>
    </w:rPr>
  </w:style>
  <w:style w:type="paragraph" w:styleId="ab">
    <w:name w:val="No Spacing"/>
    <w:uiPriority w:val="99"/>
    <w:qFormat/>
    <w:rsid w:val="008D143E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footnote text"/>
    <w:basedOn w:val="a"/>
    <w:link w:val="ad"/>
    <w:uiPriority w:val="99"/>
    <w:semiHidden/>
    <w:unhideWhenUsed/>
    <w:rsid w:val="008D143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D143E"/>
    <w:rPr>
      <w:rFonts w:ascii="Calibri" w:eastAsia="Times New Roman" w:hAnsi="Calibri" w:cs="Calibri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8D14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15</cp:revision>
  <cp:lastPrinted>2022-01-06T05:33:00Z</cp:lastPrinted>
  <dcterms:created xsi:type="dcterms:W3CDTF">2021-09-30T06:58:00Z</dcterms:created>
  <dcterms:modified xsi:type="dcterms:W3CDTF">2022-01-14T11:27:00Z</dcterms:modified>
</cp:coreProperties>
</file>