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48F2F" w14:textId="437219E6" w:rsidR="00526CBF" w:rsidRDefault="008144D6" w:rsidP="00F36A6D">
      <w:pPr>
        <w:pStyle w:val="a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="00F36A6D">
        <w:rPr>
          <w:b/>
          <w:bCs/>
          <w:sz w:val="28"/>
          <w:szCs w:val="28"/>
          <w:lang w:val="ru-RU"/>
        </w:rPr>
        <w:t xml:space="preserve">1. </w:t>
      </w:r>
      <w:r w:rsidR="00526CBF">
        <w:rPr>
          <w:b/>
          <w:bCs/>
          <w:sz w:val="28"/>
          <w:szCs w:val="28"/>
          <w:lang w:val="ru-RU"/>
        </w:rPr>
        <w:t>БИБЛИОТЕЧНАЯ СЕТЬ</w:t>
      </w:r>
    </w:p>
    <w:p w14:paraId="253EC4D7" w14:textId="035B9B55" w:rsidR="00812981" w:rsidRPr="00C8326C" w:rsidRDefault="00812981" w:rsidP="00CF20F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В 2022 году проведены мероприятия по оптимизации библиотечной сети. Решением районного исполнительного комитета объединены Микашевичская городская и Микашевичская детская библиотеки, передвижная библиотека (библиобус) вошла в структуру отдела обслуживания центральной районной библиотеки. </w:t>
      </w:r>
      <w:r w:rsidR="00A15825">
        <w:rPr>
          <w:rFonts w:eastAsia="Calibri"/>
          <w:sz w:val="30"/>
          <w:szCs w:val="30"/>
          <w:lang w:eastAsia="en-US"/>
        </w:rPr>
        <w:t>Р</w:t>
      </w:r>
      <w:r>
        <w:rPr>
          <w:rFonts w:eastAsia="Calibri"/>
          <w:sz w:val="30"/>
          <w:szCs w:val="30"/>
          <w:lang w:eastAsia="en-US"/>
        </w:rPr>
        <w:t>ешение вступает в силу с 1.01.2023.</w:t>
      </w:r>
      <w:r w:rsidRPr="00746FE2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Таким образом, </w:t>
      </w:r>
      <w:r w:rsidR="00CF20FA">
        <w:rPr>
          <w:rFonts w:eastAsia="Calibri"/>
          <w:sz w:val="30"/>
          <w:szCs w:val="30"/>
          <w:lang w:eastAsia="en-US"/>
        </w:rPr>
        <w:t>по результатам</w:t>
      </w:r>
      <w:r w:rsidRPr="00C8326C">
        <w:rPr>
          <w:rFonts w:eastAsia="Calibri"/>
          <w:sz w:val="30"/>
          <w:szCs w:val="30"/>
          <w:lang w:eastAsia="en-US"/>
        </w:rPr>
        <w:t xml:space="preserve"> 202</w:t>
      </w:r>
      <w:r>
        <w:rPr>
          <w:rFonts w:eastAsia="Calibri"/>
          <w:sz w:val="30"/>
          <w:szCs w:val="30"/>
          <w:lang w:eastAsia="en-US"/>
        </w:rPr>
        <w:t>2</w:t>
      </w:r>
      <w:r w:rsidRPr="00C8326C">
        <w:rPr>
          <w:rFonts w:eastAsia="Calibri"/>
          <w:sz w:val="30"/>
          <w:szCs w:val="30"/>
          <w:lang w:eastAsia="en-US"/>
        </w:rPr>
        <w:t xml:space="preserve"> год</w:t>
      </w:r>
      <w:r w:rsidR="00CF20FA">
        <w:rPr>
          <w:rFonts w:eastAsia="Calibri"/>
          <w:sz w:val="30"/>
          <w:szCs w:val="30"/>
          <w:lang w:eastAsia="en-US"/>
        </w:rPr>
        <w:t>а</w:t>
      </w:r>
      <w:r>
        <w:rPr>
          <w:rFonts w:eastAsia="Calibri"/>
          <w:sz w:val="30"/>
          <w:szCs w:val="30"/>
          <w:lang w:eastAsia="en-US"/>
        </w:rPr>
        <w:t xml:space="preserve"> изменений в библиотечной сети не </w:t>
      </w:r>
      <w:r w:rsidRPr="00C8326C">
        <w:rPr>
          <w:rFonts w:eastAsia="Calibri"/>
          <w:sz w:val="30"/>
          <w:szCs w:val="30"/>
          <w:lang w:eastAsia="en-US"/>
        </w:rPr>
        <w:t>произошл</w:t>
      </w:r>
      <w:r>
        <w:rPr>
          <w:rFonts w:eastAsia="Calibri"/>
          <w:sz w:val="30"/>
          <w:szCs w:val="30"/>
          <w:lang w:eastAsia="en-US"/>
        </w:rPr>
        <w:t>о.</w:t>
      </w:r>
    </w:p>
    <w:p w14:paraId="5447F416" w14:textId="0EAC1C70" w:rsidR="001356CC" w:rsidRPr="00C8326C" w:rsidRDefault="0020603E" w:rsidP="00CF20FA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sz w:val="28"/>
          <w:szCs w:val="28"/>
        </w:rPr>
        <w:tab/>
      </w:r>
      <w:r w:rsidR="001356CC" w:rsidRPr="00C8326C">
        <w:rPr>
          <w:rFonts w:eastAsia="Calibri"/>
          <w:sz w:val="30"/>
          <w:szCs w:val="30"/>
          <w:lang w:eastAsia="en-US"/>
        </w:rPr>
        <w:t>На 01.01.202</w:t>
      </w:r>
      <w:r w:rsidR="001356CC">
        <w:rPr>
          <w:rFonts w:eastAsia="Calibri"/>
          <w:sz w:val="30"/>
          <w:szCs w:val="30"/>
          <w:lang w:eastAsia="en-US"/>
        </w:rPr>
        <w:t>3</w:t>
      </w:r>
      <w:r w:rsidR="001356CC" w:rsidRPr="00C8326C">
        <w:rPr>
          <w:rFonts w:eastAsia="Calibri"/>
          <w:sz w:val="30"/>
          <w:szCs w:val="30"/>
          <w:lang w:eastAsia="en-US"/>
        </w:rPr>
        <w:t xml:space="preserve"> в состав </w:t>
      </w:r>
      <w:r w:rsidR="001356CC">
        <w:rPr>
          <w:rFonts w:eastAsia="Calibri"/>
          <w:sz w:val="30"/>
          <w:szCs w:val="30"/>
          <w:lang w:eastAsia="en-US"/>
        </w:rPr>
        <w:t>государственного учреждения культуры «Лунинецкая районная централизованная библиотечная система»</w:t>
      </w:r>
      <w:r w:rsidR="001356CC" w:rsidRPr="00C8326C">
        <w:rPr>
          <w:rFonts w:eastAsia="Calibri"/>
          <w:sz w:val="30"/>
          <w:szCs w:val="30"/>
          <w:lang w:eastAsia="en-US"/>
        </w:rPr>
        <w:t xml:space="preserve"> входят 34 учреждения библиотечного типа: центральная районная библиотека, 2 городские (Микашевичская и Лунинецкая в микрорайоне Сельхозтехника), 2 детских (в Лунинце и Микашевичах), 29 сельских (в т.ч. 6 библиотек-клубов и библиобус).</w:t>
      </w:r>
      <w:r w:rsidR="00746FE2">
        <w:rPr>
          <w:rFonts w:eastAsia="Calibri"/>
          <w:sz w:val="30"/>
          <w:szCs w:val="30"/>
          <w:lang w:eastAsia="en-US"/>
        </w:rPr>
        <w:t xml:space="preserve"> </w:t>
      </w:r>
      <w:r w:rsidR="00746FE2" w:rsidRPr="00664EC7">
        <w:rPr>
          <w:rFonts w:eastAsia="Calibri"/>
          <w:sz w:val="30"/>
          <w:szCs w:val="30"/>
          <w:lang w:eastAsia="en-US"/>
        </w:rPr>
        <w:t>5</w:t>
      </w:r>
      <w:r w:rsidR="00746FE2">
        <w:rPr>
          <w:rFonts w:eastAsia="Calibri"/>
          <w:sz w:val="30"/>
          <w:szCs w:val="30"/>
          <w:lang w:eastAsia="en-US"/>
        </w:rPr>
        <w:t xml:space="preserve"> </w:t>
      </w:r>
      <w:r w:rsidR="00812981">
        <w:rPr>
          <w:rFonts w:eastAsia="Calibri"/>
          <w:sz w:val="30"/>
          <w:szCs w:val="30"/>
          <w:lang w:eastAsia="en-US"/>
        </w:rPr>
        <w:t>учреждений</w:t>
      </w:r>
      <w:r w:rsidR="00746FE2">
        <w:rPr>
          <w:rFonts w:eastAsia="Calibri"/>
          <w:sz w:val="30"/>
          <w:szCs w:val="30"/>
          <w:lang w:eastAsia="en-US"/>
        </w:rPr>
        <w:t xml:space="preserve"> работают неполный рабочий день</w:t>
      </w:r>
    </w:p>
    <w:p w14:paraId="773965D0" w14:textId="424460F2" w:rsidR="0021798F" w:rsidRDefault="0021798F" w:rsidP="00F36A6D">
      <w:pPr>
        <w:pStyle w:val="a4"/>
        <w:rPr>
          <w:b/>
          <w:bCs/>
          <w:sz w:val="28"/>
          <w:szCs w:val="28"/>
          <w:lang w:val="ru-RU"/>
        </w:rPr>
      </w:pPr>
    </w:p>
    <w:p w14:paraId="326EE950" w14:textId="18F7D880" w:rsidR="00526CBF" w:rsidRDefault="0020603E" w:rsidP="00F36A6D">
      <w:pPr>
        <w:pStyle w:val="a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 </w:t>
      </w:r>
      <w:r>
        <w:rPr>
          <w:b/>
          <w:sz w:val="28"/>
          <w:szCs w:val="28"/>
          <w:lang w:val="ru-RU"/>
        </w:rPr>
        <w:t>УКРЕПЛЕНИЕ МАТЕРИАЛЬНО-ТЕХНИЧЕСКОЙ БАЗЫ</w:t>
      </w:r>
    </w:p>
    <w:p w14:paraId="55A3A356" w14:textId="6851A564" w:rsidR="002023FF" w:rsidRPr="00254650" w:rsidRDefault="0020603E" w:rsidP="00F36A6D">
      <w:pPr>
        <w:pStyle w:val="a4"/>
        <w:rPr>
          <w:iCs/>
          <w:sz w:val="30"/>
          <w:szCs w:val="30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 w:rsidR="00C500DD" w:rsidRPr="00254650">
        <w:rPr>
          <w:iCs/>
          <w:sz w:val="30"/>
          <w:szCs w:val="30"/>
          <w:lang w:val="ru-RU"/>
        </w:rPr>
        <w:t>В 2022 году сделаны текущие ремонты в Микашевичской городской и Микашевичской детской библиотеках</w:t>
      </w:r>
      <w:r w:rsidR="002023FF" w:rsidRPr="00254650">
        <w:rPr>
          <w:iCs/>
          <w:sz w:val="30"/>
          <w:szCs w:val="30"/>
          <w:lang w:val="ru-RU"/>
        </w:rPr>
        <w:t>. Приобретены 11 новых компьютеров и 2 МФУ, что дало возможность подойти к завершающей стадии компьютеризации и телефонизации библиотек. Не телефонизирована по техническим причинам Ракитненская сельская библиотека, а также Барсуковская сельская библиотека, закрытие кот</w:t>
      </w:r>
      <w:r w:rsidR="002310BF" w:rsidRPr="00254650">
        <w:rPr>
          <w:iCs/>
          <w:sz w:val="30"/>
          <w:szCs w:val="30"/>
          <w:lang w:val="ru-RU"/>
        </w:rPr>
        <w:t>о</w:t>
      </w:r>
      <w:r w:rsidR="002023FF" w:rsidRPr="00254650">
        <w:rPr>
          <w:iCs/>
          <w:sz w:val="30"/>
          <w:szCs w:val="30"/>
          <w:lang w:val="ru-RU"/>
        </w:rPr>
        <w:t>рой планируется в 2023 году.</w:t>
      </w:r>
    </w:p>
    <w:p w14:paraId="737AF0F4" w14:textId="2CDAC40A" w:rsidR="00526CBF" w:rsidRPr="003A7378" w:rsidRDefault="002023FF" w:rsidP="00F36A6D">
      <w:pPr>
        <w:pStyle w:val="a4"/>
        <w:rPr>
          <w:iCs/>
          <w:sz w:val="30"/>
          <w:szCs w:val="30"/>
          <w:lang w:val="ru-RU"/>
        </w:rPr>
      </w:pPr>
      <w:r w:rsidRPr="00254650">
        <w:rPr>
          <w:i/>
          <w:iCs/>
          <w:sz w:val="30"/>
          <w:szCs w:val="30"/>
          <w:lang w:val="ru-RU"/>
        </w:rPr>
        <w:tab/>
      </w:r>
      <w:r w:rsidRPr="00254650">
        <w:rPr>
          <w:iCs/>
          <w:sz w:val="30"/>
          <w:szCs w:val="30"/>
          <w:lang w:val="ru-RU"/>
        </w:rPr>
        <w:t>С целью укрепления материально-технической базы привлекаются спонсорские пожертвования</w:t>
      </w:r>
      <w:r w:rsidR="003A7378">
        <w:rPr>
          <w:iCs/>
          <w:sz w:val="30"/>
          <w:szCs w:val="30"/>
          <w:lang w:val="ru-RU"/>
        </w:rPr>
        <w:t xml:space="preserve"> от предприятий и предпринимателей города и района</w:t>
      </w:r>
      <w:r w:rsidRPr="00254650">
        <w:rPr>
          <w:iCs/>
          <w:sz w:val="30"/>
          <w:szCs w:val="30"/>
          <w:lang w:val="ru-RU"/>
        </w:rPr>
        <w:t xml:space="preserve">. В 2023 году </w:t>
      </w:r>
      <w:r w:rsidR="003A7378" w:rsidRPr="003A7378">
        <w:rPr>
          <w:iCs/>
          <w:sz w:val="30"/>
          <w:szCs w:val="30"/>
          <w:lang w:val="ru-RU"/>
        </w:rPr>
        <w:t>привлечены спонсорские средства в размере 682,23 руб.</w:t>
      </w:r>
      <w:r w:rsidR="003A7378">
        <w:rPr>
          <w:iCs/>
          <w:sz w:val="30"/>
          <w:szCs w:val="30"/>
          <w:lang w:val="ru-RU"/>
        </w:rPr>
        <w:t xml:space="preserve"> </w:t>
      </w:r>
      <w:r w:rsidR="002310BF" w:rsidRPr="00254650">
        <w:rPr>
          <w:iCs/>
          <w:sz w:val="30"/>
          <w:szCs w:val="30"/>
          <w:lang w:val="ru-RU"/>
        </w:rPr>
        <w:t xml:space="preserve">для </w:t>
      </w:r>
      <w:r w:rsidR="00CA113C">
        <w:rPr>
          <w:iCs/>
          <w:sz w:val="30"/>
          <w:szCs w:val="30"/>
          <w:lang w:val="ru-RU"/>
        </w:rPr>
        <w:t xml:space="preserve">оформления </w:t>
      </w:r>
      <w:r w:rsidR="00CA113C" w:rsidRPr="00254650">
        <w:rPr>
          <w:iCs/>
          <w:sz w:val="30"/>
          <w:szCs w:val="30"/>
          <w:lang w:val="ru-RU"/>
        </w:rPr>
        <w:t>баннеров и другой нагля</w:t>
      </w:r>
      <w:r w:rsidR="00CA113C">
        <w:rPr>
          <w:iCs/>
          <w:sz w:val="30"/>
          <w:szCs w:val="30"/>
          <w:lang w:val="ru-RU"/>
        </w:rPr>
        <w:t>дности в центральной библиотеке</w:t>
      </w:r>
      <w:r w:rsidR="00CA113C" w:rsidRPr="00254650">
        <w:rPr>
          <w:iCs/>
          <w:sz w:val="30"/>
          <w:szCs w:val="30"/>
          <w:lang w:val="ru-RU"/>
        </w:rPr>
        <w:t xml:space="preserve"> </w:t>
      </w:r>
      <w:r w:rsidR="00CA113C">
        <w:rPr>
          <w:iCs/>
          <w:sz w:val="30"/>
          <w:szCs w:val="30"/>
          <w:lang w:val="ru-RU"/>
        </w:rPr>
        <w:t xml:space="preserve">и </w:t>
      </w:r>
      <w:r w:rsidR="002310BF" w:rsidRPr="00254650">
        <w:rPr>
          <w:iCs/>
          <w:sz w:val="30"/>
          <w:szCs w:val="30"/>
          <w:lang w:val="ru-RU"/>
        </w:rPr>
        <w:t>работы арт-студии «В фокусе палитры», в которой занимаются дети с особенностями психофизического развития</w:t>
      </w:r>
      <w:r w:rsidR="003A7378">
        <w:rPr>
          <w:iCs/>
          <w:sz w:val="30"/>
          <w:szCs w:val="30"/>
          <w:lang w:val="ru-RU"/>
        </w:rPr>
        <w:t>.</w:t>
      </w:r>
    </w:p>
    <w:p w14:paraId="51E9A265" w14:textId="77777777" w:rsidR="00526CBF" w:rsidRPr="00254650" w:rsidRDefault="00526CBF" w:rsidP="00F36A6D">
      <w:pPr>
        <w:pStyle w:val="a4"/>
        <w:rPr>
          <w:b/>
          <w:bCs/>
          <w:sz w:val="30"/>
          <w:szCs w:val="30"/>
          <w:lang w:val="ru-RU"/>
        </w:rPr>
      </w:pPr>
    </w:p>
    <w:p w14:paraId="3F5796C5" w14:textId="77777777" w:rsidR="0021798F" w:rsidRDefault="0021798F" w:rsidP="00F36A6D">
      <w:pPr>
        <w:pStyle w:val="a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КОНТРОЛЬНЫЕ</w:t>
      </w:r>
      <w:r w:rsidR="00F36A6D">
        <w:rPr>
          <w:b/>
          <w:bCs/>
          <w:sz w:val="28"/>
          <w:szCs w:val="28"/>
          <w:lang w:val="ru-RU"/>
        </w:rPr>
        <w:t xml:space="preserve"> ПОКАЗАТЕЛИ </w:t>
      </w:r>
    </w:p>
    <w:p w14:paraId="012DB5B3" w14:textId="54C28199" w:rsidR="00926550" w:rsidRDefault="009C7CD4" w:rsidP="009C7CD4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Задачи, поставленные перед библиотеками в</w:t>
      </w:r>
      <w:r w:rsidRPr="00F5519F">
        <w:rPr>
          <w:rFonts w:eastAsia="Calibri"/>
          <w:sz w:val="30"/>
          <w:szCs w:val="30"/>
          <w:lang w:eastAsia="en-US"/>
        </w:rPr>
        <w:t xml:space="preserve"> программ</w:t>
      </w:r>
      <w:r>
        <w:rPr>
          <w:rFonts w:eastAsia="Calibri"/>
          <w:sz w:val="30"/>
          <w:szCs w:val="30"/>
          <w:lang w:eastAsia="en-US"/>
        </w:rPr>
        <w:t>е</w:t>
      </w:r>
      <w:r w:rsidRPr="00F5519F">
        <w:rPr>
          <w:rFonts w:eastAsia="Calibri"/>
          <w:sz w:val="30"/>
          <w:szCs w:val="30"/>
          <w:lang w:eastAsia="en-US"/>
        </w:rPr>
        <w:t xml:space="preserve"> «Культура Беларуси» на 2021-2025 гг.</w:t>
      </w:r>
      <w:r>
        <w:rPr>
          <w:rFonts w:eastAsia="Calibri"/>
          <w:sz w:val="30"/>
          <w:szCs w:val="30"/>
          <w:lang w:eastAsia="en-US"/>
        </w:rPr>
        <w:t xml:space="preserve">», Лунинецкой РЦБС в 2022 году выполнены. </w:t>
      </w:r>
      <w:r w:rsidR="00926550">
        <w:rPr>
          <w:rFonts w:eastAsia="Calibri"/>
          <w:sz w:val="30"/>
          <w:szCs w:val="30"/>
          <w:lang w:eastAsia="en-US"/>
        </w:rPr>
        <w:t xml:space="preserve">Библиотечным обслуживанием охвачено 38,1% населения Лунинецкого района, в т.ч. в сельской местности – 41,9%. </w:t>
      </w:r>
      <w:r w:rsidRPr="00AF380F">
        <w:rPr>
          <w:rFonts w:eastAsia="Calibri"/>
          <w:sz w:val="30"/>
          <w:szCs w:val="30"/>
          <w:lang w:eastAsia="en-US"/>
        </w:rPr>
        <w:t>Количество пользователей составляет 24</w:t>
      </w:r>
      <w:r>
        <w:rPr>
          <w:rFonts w:eastAsia="Calibri"/>
          <w:sz w:val="30"/>
          <w:szCs w:val="30"/>
          <w:lang w:eastAsia="en-US"/>
        </w:rPr>
        <w:t>165</w:t>
      </w:r>
      <w:r w:rsidRPr="00AF380F">
        <w:rPr>
          <w:rFonts w:eastAsia="Calibri"/>
          <w:sz w:val="30"/>
          <w:szCs w:val="30"/>
          <w:lang w:eastAsia="en-US"/>
        </w:rPr>
        <w:t xml:space="preserve"> человек (100</w:t>
      </w:r>
      <w:r>
        <w:rPr>
          <w:rFonts w:eastAsia="Calibri"/>
          <w:sz w:val="30"/>
          <w:szCs w:val="30"/>
          <w:lang w:eastAsia="en-US"/>
        </w:rPr>
        <w:t>,9</w:t>
      </w:r>
      <w:r w:rsidRPr="00AF380F">
        <w:rPr>
          <w:rFonts w:eastAsia="Calibri"/>
          <w:sz w:val="30"/>
          <w:szCs w:val="30"/>
          <w:lang w:eastAsia="en-US"/>
        </w:rPr>
        <w:t xml:space="preserve"> % к плановому показателю); книговыдача – </w:t>
      </w:r>
      <w:r>
        <w:rPr>
          <w:rFonts w:eastAsia="Calibri"/>
          <w:sz w:val="30"/>
          <w:szCs w:val="30"/>
          <w:lang w:eastAsia="en-US"/>
        </w:rPr>
        <w:t xml:space="preserve">424290 </w:t>
      </w:r>
      <w:r w:rsidRPr="00AF380F">
        <w:rPr>
          <w:rFonts w:eastAsia="Calibri"/>
          <w:sz w:val="30"/>
          <w:szCs w:val="30"/>
          <w:lang w:eastAsia="en-US"/>
        </w:rPr>
        <w:t>экз. (10</w:t>
      </w:r>
      <w:r>
        <w:rPr>
          <w:rFonts w:eastAsia="Calibri"/>
          <w:sz w:val="30"/>
          <w:szCs w:val="30"/>
          <w:lang w:eastAsia="en-US"/>
        </w:rPr>
        <w:t>3,9</w:t>
      </w:r>
      <w:r w:rsidRPr="00AF380F">
        <w:rPr>
          <w:rFonts w:eastAsia="Calibri"/>
          <w:sz w:val="30"/>
          <w:szCs w:val="30"/>
          <w:lang w:eastAsia="en-US"/>
        </w:rPr>
        <w:t>% к плану), количество посещений – 2</w:t>
      </w:r>
      <w:r>
        <w:rPr>
          <w:rFonts w:eastAsia="Calibri"/>
          <w:sz w:val="30"/>
          <w:szCs w:val="30"/>
          <w:lang w:eastAsia="en-US"/>
        </w:rPr>
        <w:t>10049</w:t>
      </w:r>
      <w:r w:rsidRPr="00AF380F">
        <w:rPr>
          <w:rFonts w:eastAsia="Calibri"/>
          <w:sz w:val="30"/>
          <w:szCs w:val="30"/>
          <w:lang w:eastAsia="en-US"/>
        </w:rPr>
        <w:t xml:space="preserve"> (10</w:t>
      </w:r>
      <w:r>
        <w:rPr>
          <w:rFonts w:eastAsia="Calibri"/>
          <w:sz w:val="30"/>
          <w:szCs w:val="30"/>
          <w:lang w:eastAsia="en-US"/>
        </w:rPr>
        <w:t>3</w:t>
      </w:r>
      <w:r w:rsidRPr="00AF380F">
        <w:rPr>
          <w:rFonts w:eastAsia="Calibri"/>
          <w:sz w:val="30"/>
          <w:szCs w:val="30"/>
          <w:lang w:eastAsia="en-US"/>
        </w:rPr>
        <w:t>,</w:t>
      </w:r>
      <w:r>
        <w:rPr>
          <w:rFonts w:eastAsia="Calibri"/>
          <w:sz w:val="30"/>
          <w:szCs w:val="30"/>
          <w:lang w:eastAsia="en-US"/>
        </w:rPr>
        <w:t>9</w:t>
      </w:r>
      <w:r w:rsidRPr="00AF380F">
        <w:rPr>
          <w:rFonts w:eastAsia="Calibri"/>
          <w:sz w:val="30"/>
          <w:szCs w:val="30"/>
          <w:lang w:eastAsia="en-US"/>
        </w:rPr>
        <w:t>%).</w:t>
      </w:r>
      <w:r w:rsidR="00926550">
        <w:rPr>
          <w:rFonts w:eastAsia="Calibri"/>
          <w:sz w:val="30"/>
          <w:szCs w:val="30"/>
          <w:lang w:eastAsia="en-US"/>
        </w:rPr>
        <w:t xml:space="preserve"> Количество посещений на 1000 населения составило 3310 (при контрольном показателе 3140). Массовые мероприятия посетили</w:t>
      </w:r>
      <w:r w:rsidRPr="00AF380F">
        <w:rPr>
          <w:rFonts w:eastAsia="Calibri"/>
          <w:sz w:val="30"/>
          <w:szCs w:val="30"/>
          <w:lang w:eastAsia="en-US"/>
        </w:rPr>
        <w:t xml:space="preserve"> </w:t>
      </w:r>
      <w:r w:rsidR="00254650">
        <w:rPr>
          <w:rFonts w:eastAsia="Calibri"/>
          <w:sz w:val="30"/>
          <w:szCs w:val="30"/>
          <w:lang w:eastAsia="en-US"/>
        </w:rPr>
        <w:t>20470 человек.</w:t>
      </w:r>
    </w:p>
    <w:p w14:paraId="2D007E3F" w14:textId="77777777" w:rsidR="00926550" w:rsidRPr="00AF380F" w:rsidRDefault="00926550" w:rsidP="009C7CD4">
      <w:pPr>
        <w:ind w:firstLine="708"/>
        <w:jc w:val="both"/>
        <w:rPr>
          <w:sz w:val="30"/>
          <w:szCs w:val="30"/>
        </w:rPr>
      </w:pPr>
    </w:p>
    <w:p w14:paraId="4170174A" w14:textId="5CF38CD8" w:rsidR="00A96C18" w:rsidRDefault="00A96C18" w:rsidP="00F36A6D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БИБЛИОБУС</w:t>
      </w:r>
    </w:p>
    <w:p w14:paraId="7F729824" w14:textId="73CA8BE6" w:rsidR="00492444" w:rsidRPr="00254650" w:rsidRDefault="00492444" w:rsidP="00746FE2">
      <w:pPr>
        <w:pStyle w:val="a4"/>
        <w:ind w:firstLine="720"/>
        <w:rPr>
          <w:sz w:val="30"/>
          <w:szCs w:val="30"/>
          <w:lang w:val="ru-RU"/>
        </w:rPr>
      </w:pPr>
      <w:r w:rsidRPr="00254650">
        <w:rPr>
          <w:bCs/>
          <w:iCs/>
          <w:sz w:val="30"/>
          <w:szCs w:val="30"/>
          <w:lang w:val="ru-RU"/>
        </w:rPr>
        <w:t xml:space="preserve">Нестационарным библиотечным обслуживанием охвачено максимально возможное количество населенных пунктов </w:t>
      </w:r>
      <w:r w:rsidR="0041785F" w:rsidRPr="00254650">
        <w:rPr>
          <w:bCs/>
          <w:iCs/>
          <w:sz w:val="30"/>
          <w:szCs w:val="30"/>
          <w:lang w:val="ru-RU"/>
        </w:rPr>
        <w:t xml:space="preserve">Лунинецкого </w:t>
      </w:r>
      <w:r w:rsidRPr="00254650">
        <w:rPr>
          <w:bCs/>
          <w:iCs/>
          <w:sz w:val="30"/>
          <w:szCs w:val="30"/>
          <w:lang w:val="ru-RU"/>
        </w:rPr>
        <w:t xml:space="preserve">района, не имеющих стационарных библиотек. </w:t>
      </w:r>
      <w:r w:rsidR="0041785F" w:rsidRPr="00254650">
        <w:rPr>
          <w:bCs/>
          <w:iCs/>
          <w:sz w:val="30"/>
          <w:szCs w:val="30"/>
          <w:lang w:val="ru-RU"/>
        </w:rPr>
        <w:t xml:space="preserve">С 2010 в РЦБС как отдельная сетевая единица </w:t>
      </w:r>
      <w:r w:rsidR="0041785F" w:rsidRPr="00254650">
        <w:rPr>
          <w:bCs/>
          <w:iCs/>
          <w:sz w:val="30"/>
          <w:szCs w:val="30"/>
          <w:lang w:val="ru-RU"/>
        </w:rPr>
        <w:lastRenderedPageBreak/>
        <w:t xml:space="preserve">работает передвижная библиотека – библиобус. С 1.01.2023 </w:t>
      </w:r>
      <w:r w:rsidR="0041785F" w:rsidRPr="00254650">
        <w:rPr>
          <w:rFonts w:eastAsia="Calibri"/>
          <w:sz w:val="30"/>
          <w:szCs w:val="30"/>
          <w:lang w:eastAsia="en-US"/>
        </w:rPr>
        <w:t>библиобус во</w:t>
      </w:r>
      <w:r w:rsidR="0041785F" w:rsidRPr="00254650">
        <w:rPr>
          <w:rFonts w:eastAsia="Calibri"/>
          <w:sz w:val="30"/>
          <w:szCs w:val="30"/>
          <w:lang w:val="ru-RU" w:eastAsia="en-US"/>
        </w:rPr>
        <w:t>йдёт</w:t>
      </w:r>
      <w:r w:rsidR="0041785F" w:rsidRPr="00254650">
        <w:rPr>
          <w:rFonts w:eastAsia="Calibri"/>
          <w:sz w:val="30"/>
          <w:szCs w:val="30"/>
          <w:lang w:eastAsia="en-US"/>
        </w:rPr>
        <w:t xml:space="preserve"> в структуру отдела обслуживания центральной районной библиотеки</w:t>
      </w:r>
      <w:r w:rsidR="0041785F" w:rsidRPr="00254650">
        <w:rPr>
          <w:rFonts w:eastAsia="Calibri"/>
          <w:sz w:val="30"/>
          <w:szCs w:val="30"/>
          <w:lang w:val="ru-RU" w:eastAsia="en-US"/>
        </w:rPr>
        <w:t>.</w:t>
      </w:r>
    </w:p>
    <w:p w14:paraId="7ACFAEDA" w14:textId="0A1BE1C7" w:rsidR="00746FE2" w:rsidRPr="00254650" w:rsidRDefault="0041785F" w:rsidP="00746FE2">
      <w:pPr>
        <w:pStyle w:val="a4"/>
        <w:ind w:firstLine="720"/>
        <w:rPr>
          <w:sz w:val="30"/>
          <w:szCs w:val="30"/>
          <w:lang w:val="ru-RU"/>
        </w:rPr>
      </w:pPr>
      <w:r w:rsidRPr="00254650">
        <w:rPr>
          <w:sz w:val="30"/>
          <w:szCs w:val="30"/>
          <w:lang w:val="ru-RU"/>
        </w:rPr>
        <w:t>В 2022 году б</w:t>
      </w:r>
      <w:r w:rsidR="00746FE2" w:rsidRPr="00254650">
        <w:rPr>
          <w:sz w:val="30"/>
          <w:szCs w:val="30"/>
          <w:lang w:val="ru-RU"/>
        </w:rPr>
        <w:t>иблиобус Лунинецкой РЦБС обслужива</w:t>
      </w:r>
      <w:r w:rsidRPr="00254650">
        <w:rPr>
          <w:sz w:val="30"/>
          <w:szCs w:val="30"/>
          <w:lang w:val="ru-RU"/>
        </w:rPr>
        <w:t>л</w:t>
      </w:r>
      <w:r w:rsidR="00746FE2" w:rsidRPr="00254650">
        <w:rPr>
          <w:sz w:val="30"/>
          <w:szCs w:val="30"/>
          <w:lang w:val="ru-RU"/>
        </w:rPr>
        <w:t xml:space="preserve"> 24 населённых пункта. </w:t>
      </w:r>
      <w:r w:rsidR="001F2ABF" w:rsidRPr="00254650">
        <w:rPr>
          <w:sz w:val="30"/>
          <w:szCs w:val="30"/>
          <w:lang w:val="ru-RU"/>
        </w:rPr>
        <w:t>С</w:t>
      </w:r>
      <w:r w:rsidR="00746FE2" w:rsidRPr="00254650">
        <w:rPr>
          <w:sz w:val="30"/>
          <w:szCs w:val="30"/>
          <w:lang w:val="ru-RU"/>
        </w:rPr>
        <w:t>оверш</w:t>
      </w:r>
      <w:r w:rsidR="00116594" w:rsidRPr="00254650">
        <w:rPr>
          <w:sz w:val="30"/>
          <w:szCs w:val="30"/>
          <w:lang w:val="ru-RU"/>
        </w:rPr>
        <w:t>ено</w:t>
      </w:r>
      <w:r w:rsidR="00746FE2" w:rsidRPr="00254650">
        <w:rPr>
          <w:sz w:val="30"/>
          <w:szCs w:val="30"/>
          <w:lang w:val="ru-RU"/>
        </w:rPr>
        <w:t xml:space="preserve"> 84</w:t>
      </w:r>
      <w:r w:rsidR="00746FE2" w:rsidRPr="00254650">
        <w:rPr>
          <w:color w:val="FF0000"/>
          <w:sz w:val="30"/>
          <w:szCs w:val="30"/>
          <w:lang w:val="ru-RU"/>
        </w:rPr>
        <w:t xml:space="preserve"> </w:t>
      </w:r>
      <w:r w:rsidR="00746FE2" w:rsidRPr="00254650">
        <w:rPr>
          <w:sz w:val="30"/>
          <w:szCs w:val="30"/>
          <w:lang w:val="ru-RU"/>
        </w:rPr>
        <w:t>выезда</w:t>
      </w:r>
      <w:r w:rsidR="00746FE2" w:rsidRPr="00254650">
        <w:rPr>
          <w:color w:val="000000" w:themeColor="text1"/>
          <w:sz w:val="30"/>
          <w:szCs w:val="30"/>
          <w:lang w:val="ru-RU"/>
        </w:rPr>
        <w:t xml:space="preserve">, обслужено </w:t>
      </w:r>
      <w:r w:rsidR="00746FE2" w:rsidRPr="00254650">
        <w:rPr>
          <w:sz w:val="30"/>
          <w:szCs w:val="30"/>
          <w:lang w:val="ru-RU"/>
        </w:rPr>
        <w:t>35</w:t>
      </w:r>
      <w:r w:rsidR="00664EC7" w:rsidRPr="00254650">
        <w:rPr>
          <w:sz w:val="30"/>
          <w:szCs w:val="30"/>
          <w:lang w:val="ru-RU"/>
        </w:rPr>
        <w:t>0</w:t>
      </w:r>
      <w:r w:rsidR="00746FE2" w:rsidRPr="00254650">
        <w:rPr>
          <w:sz w:val="30"/>
          <w:szCs w:val="30"/>
          <w:lang w:val="ru-RU"/>
        </w:rPr>
        <w:t xml:space="preserve"> читателей, выдано </w:t>
      </w:r>
      <w:r w:rsidR="00664EC7" w:rsidRPr="00254650">
        <w:rPr>
          <w:sz w:val="30"/>
          <w:szCs w:val="30"/>
          <w:lang w:val="ru-RU"/>
        </w:rPr>
        <w:t xml:space="preserve">6876 </w:t>
      </w:r>
      <w:r w:rsidR="00746FE2" w:rsidRPr="00254650">
        <w:rPr>
          <w:sz w:val="30"/>
          <w:szCs w:val="30"/>
          <w:lang w:val="ru-RU"/>
        </w:rPr>
        <w:t>документов, количество посещений – 21</w:t>
      </w:r>
      <w:r w:rsidR="00664EC7" w:rsidRPr="00254650">
        <w:rPr>
          <w:sz w:val="30"/>
          <w:szCs w:val="30"/>
          <w:lang w:val="ru-RU"/>
        </w:rPr>
        <w:t>18</w:t>
      </w:r>
      <w:r w:rsidR="00746FE2" w:rsidRPr="00254650">
        <w:rPr>
          <w:sz w:val="30"/>
          <w:szCs w:val="30"/>
          <w:lang w:val="ru-RU"/>
        </w:rPr>
        <w:t xml:space="preserve">. </w:t>
      </w:r>
    </w:p>
    <w:p w14:paraId="0D475C5F" w14:textId="77777777" w:rsidR="00746FE2" w:rsidRPr="00664EC7" w:rsidRDefault="00746FE2" w:rsidP="00F36A6D">
      <w:pPr>
        <w:pStyle w:val="a4"/>
        <w:rPr>
          <w:b/>
          <w:sz w:val="28"/>
          <w:szCs w:val="28"/>
          <w:lang w:val="ru-RU"/>
        </w:rPr>
      </w:pPr>
    </w:p>
    <w:p w14:paraId="72BC3018" w14:textId="77777777" w:rsidR="0026461C" w:rsidRDefault="0026461C" w:rsidP="00F36A6D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F36A6D">
        <w:rPr>
          <w:b/>
          <w:sz w:val="28"/>
          <w:szCs w:val="28"/>
          <w:lang w:val="ru-RU"/>
        </w:rPr>
        <w:t xml:space="preserve">. АВТОМАТИЗАЦИЯ </w:t>
      </w:r>
    </w:p>
    <w:p w14:paraId="0300AEE4" w14:textId="09DAB0FA" w:rsidR="0017521E" w:rsidRPr="0017521E" w:rsidRDefault="0017521E" w:rsidP="0017521E">
      <w:pPr>
        <w:ind w:firstLine="708"/>
        <w:jc w:val="both"/>
        <w:rPr>
          <w:color w:val="000000" w:themeColor="text1"/>
          <w:sz w:val="30"/>
          <w:szCs w:val="30"/>
        </w:rPr>
      </w:pPr>
      <w:r w:rsidRPr="0017521E">
        <w:rPr>
          <w:color w:val="000000" w:themeColor="text1"/>
          <w:sz w:val="30"/>
          <w:szCs w:val="30"/>
          <w:lang w:val="be-BY"/>
        </w:rPr>
        <w:t>В 2022 году приобретено 11 новых компьютеров и 2 МФУ. О</w:t>
      </w:r>
      <w:r w:rsidRPr="0017521E">
        <w:rPr>
          <w:color w:val="000000" w:themeColor="text1"/>
          <w:sz w:val="30"/>
          <w:szCs w:val="30"/>
        </w:rPr>
        <w:t xml:space="preserve">бновлена компьютерная техника в центральной районной и центральной детской библиотеках, компьютеризированы </w:t>
      </w:r>
      <w:r w:rsidRPr="0017521E">
        <w:rPr>
          <w:color w:val="000000" w:themeColor="text1"/>
          <w:sz w:val="30"/>
          <w:szCs w:val="30"/>
          <w:lang w:val="be-BY"/>
        </w:rPr>
        <w:t xml:space="preserve">Боровецкая, Черебасовская </w:t>
      </w:r>
      <w:r w:rsidRPr="0017521E">
        <w:rPr>
          <w:color w:val="000000" w:themeColor="text1"/>
          <w:sz w:val="30"/>
          <w:szCs w:val="30"/>
        </w:rPr>
        <w:t>сельские библиотеки</w:t>
      </w:r>
      <w:r w:rsidR="009157CD">
        <w:rPr>
          <w:color w:val="000000" w:themeColor="text1"/>
          <w:sz w:val="30"/>
          <w:szCs w:val="30"/>
        </w:rPr>
        <w:t xml:space="preserve"> и</w:t>
      </w:r>
      <w:r w:rsidRPr="0017521E">
        <w:rPr>
          <w:color w:val="000000" w:themeColor="text1"/>
          <w:sz w:val="30"/>
          <w:szCs w:val="30"/>
        </w:rPr>
        <w:t xml:space="preserve"> библиотека микрорайона Сельхозтехника. </w:t>
      </w:r>
    </w:p>
    <w:p w14:paraId="627BF242" w14:textId="6404D63D" w:rsidR="00AF1801" w:rsidRPr="00005731" w:rsidRDefault="00AF1801" w:rsidP="00AF1801">
      <w:pPr>
        <w:ind w:firstLine="708"/>
        <w:jc w:val="both"/>
        <w:rPr>
          <w:color w:val="000000" w:themeColor="text1"/>
          <w:sz w:val="30"/>
          <w:szCs w:val="30"/>
        </w:rPr>
      </w:pPr>
      <w:r w:rsidRPr="00005731">
        <w:rPr>
          <w:color w:val="000000" w:themeColor="text1"/>
          <w:sz w:val="30"/>
          <w:szCs w:val="30"/>
        </w:rPr>
        <w:t xml:space="preserve">Компьютеризированы </w:t>
      </w:r>
      <w:r w:rsidR="00005731" w:rsidRPr="00005731">
        <w:rPr>
          <w:color w:val="000000" w:themeColor="text1"/>
          <w:sz w:val="30"/>
          <w:szCs w:val="30"/>
        </w:rPr>
        <w:t>все 34 библиотеки</w:t>
      </w:r>
      <w:r w:rsidR="00F170BA" w:rsidRPr="00F170BA">
        <w:rPr>
          <w:color w:val="000000" w:themeColor="text1"/>
          <w:sz w:val="30"/>
          <w:szCs w:val="30"/>
        </w:rPr>
        <w:t xml:space="preserve"> </w:t>
      </w:r>
      <w:r w:rsidR="00F170BA" w:rsidRPr="00005731">
        <w:rPr>
          <w:color w:val="000000" w:themeColor="text1"/>
          <w:sz w:val="30"/>
          <w:szCs w:val="30"/>
        </w:rPr>
        <w:t>Лунинецкой РЦБС</w:t>
      </w:r>
      <w:r w:rsidR="00F170BA">
        <w:rPr>
          <w:color w:val="000000" w:themeColor="text1"/>
          <w:sz w:val="30"/>
          <w:szCs w:val="30"/>
        </w:rPr>
        <w:t>,</w:t>
      </w:r>
      <w:r w:rsidR="00F170BA" w:rsidRPr="00F170BA">
        <w:rPr>
          <w:color w:val="000000" w:themeColor="text1"/>
          <w:sz w:val="30"/>
          <w:szCs w:val="30"/>
        </w:rPr>
        <w:t xml:space="preserve"> </w:t>
      </w:r>
      <w:r w:rsidR="00F170BA" w:rsidRPr="00005731">
        <w:rPr>
          <w:color w:val="000000" w:themeColor="text1"/>
          <w:sz w:val="30"/>
          <w:szCs w:val="30"/>
        </w:rPr>
        <w:t xml:space="preserve">в них </w:t>
      </w:r>
      <w:r w:rsidR="00F170BA" w:rsidRPr="00214B83">
        <w:rPr>
          <w:sz w:val="30"/>
          <w:szCs w:val="30"/>
        </w:rPr>
        <w:t xml:space="preserve">насчитывается 62 </w:t>
      </w:r>
      <w:r w:rsidR="00F170BA" w:rsidRPr="00005731">
        <w:rPr>
          <w:color w:val="000000" w:themeColor="text1"/>
          <w:sz w:val="30"/>
          <w:szCs w:val="30"/>
        </w:rPr>
        <w:t>компьютера</w:t>
      </w:r>
      <w:r w:rsidR="00F170BA">
        <w:rPr>
          <w:color w:val="000000" w:themeColor="text1"/>
          <w:sz w:val="30"/>
          <w:szCs w:val="30"/>
        </w:rPr>
        <w:t>.</w:t>
      </w:r>
      <w:r w:rsidRPr="00005731">
        <w:rPr>
          <w:color w:val="000000" w:themeColor="text1"/>
          <w:sz w:val="30"/>
          <w:szCs w:val="30"/>
        </w:rPr>
        <w:t xml:space="preserve"> </w:t>
      </w:r>
      <w:r w:rsidR="00005731" w:rsidRPr="00005731">
        <w:rPr>
          <w:color w:val="000000" w:themeColor="text1"/>
          <w:sz w:val="30"/>
          <w:szCs w:val="30"/>
        </w:rPr>
        <w:t>3</w:t>
      </w:r>
      <w:r w:rsidR="00214B83">
        <w:rPr>
          <w:color w:val="000000" w:themeColor="text1"/>
          <w:sz w:val="30"/>
          <w:szCs w:val="30"/>
        </w:rPr>
        <w:t>1</w:t>
      </w:r>
      <w:r w:rsidRPr="00005731">
        <w:rPr>
          <w:color w:val="000000" w:themeColor="text1"/>
          <w:sz w:val="30"/>
          <w:szCs w:val="30"/>
        </w:rPr>
        <w:t xml:space="preserve"> </w:t>
      </w:r>
      <w:r w:rsidR="00F170BA">
        <w:rPr>
          <w:color w:val="000000" w:themeColor="text1"/>
          <w:sz w:val="30"/>
          <w:szCs w:val="30"/>
        </w:rPr>
        <w:t>библиотек</w:t>
      </w:r>
      <w:r w:rsidR="00214B83">
        <w:rPr>
          <w:color w:val="000000" w:themeColor="text1"/>
          <w:sz w:val="30"/>
          <w:szCs w:val="30"/>
        </w:rPr>
        <w:t>а</w:t>
      </w:r>
      <w:r w:rsidRPr="00005731">
        <w:rPr>
          <w:color w:val="000000" w:themeColor="text1"/>
          <w:sz w:val="30"/>
          <w:szCs w:val="30"/>
        </w:rPr>
        <w:t xml:space="preserve"> подключен</w:t>
      </w:r>
      <w:r w:rsidR="00214B83">
        <w:rPr>
          <w:color w:val="000000" w:themeColor="text1"/>
          <w:sz w:val="30"/>
          <w:szCs w:val="30"/>
        </w:rPr>
        <w:t>а</w:t>
      </w:r>
      <w:r w:rsidRPr="00005731">
        <w:rPr>
          <w:color w:val="000000" w:themeColor="text1"/>
          <w:sz w:val="30"/>
          <w:szCs w:val="30"/>
        </w:rPr>
        <w:t xml:space="preserve"> к Интернету. </w:t>
      </w:r>
      <w:r w:rsidR="00005731" w:rsidRPr="00005731">
        <w:rPr>
          <w:color w:val="000000" w:themeColor="text1"/>
          <w:sz w:val="30"/>
          <w:szCs w:val="30"/>
        </w:rPr>
        <w:t>По техническим причинам не подключен</w:t>
      </w:r>
      <w:r w:rsidR="00214B83">
        <w:rPr>
          <w:color w:val="000000" w:themeColor="text1"/>
          <w:sz w:val="30"/>
          <w:szCs w:val="30"/>
        </w:rPr>
        <w:t>ы</w:t>
      </w:r>
      <w:r w:rsidR="00F170BA" w:rsidRPr="00F170BA">
        <w:rPr>
          <w:color w:val="000000" w:themeColor="text1"/>
          <w:sz w:val="30"/>
          <w:szCs w:val="30"/>
        </w:rPr>
        <w:t xml:space="preserve"> </w:t>
      </w:r>
      <w:r w:rsidR="00F170BA" w:rsidRPr="00005731">
        <w:rPr>
          <w:color w:val="000000" w:themeColor="text1"/>
          <w:sz w:val="30"/>
          <w:szCs w:val="30"/>
        </w:rPr>
        <w:t>к Интернету</w:t>
      </w:r>
      <w:r w:rsidR="00005731" w:rsidRPr="00005731">
        <w:rPr>
          <w:color w:val="000000" w:themeColor="text1"/>
          <w:sz w:val="30"/>
          <w:szCs w:val="30"/>
        </w:rPr>
        <w:t xml:space="preserve"> Ракитненская </w:t>
      </w:r>
      <w:r w:rsidR="00214B83">
        <w:rPr>
          <w:color w:val="000000" w:themeColor="text1"/>
          <w:sz w:val="30"/>
          <w:szCs w:val="30"/>
        </w:rPr>
        <w:t xml:space="preserve">и Барсуковская </w:t>
      </w:r>
      <w:r w:rsidR="00005731" w:rsidRPr="00005731">
        <w:rPr>
          <w:color w:val="000000" w:themeColor="text1"/>
          <w:sz w:val="30"/>
          <w:szCs w:val="30"/>
        </w:rPr>
        <w:t>сельск</w:t>
      </w:r>
      <w:r w:rsidR="00214B83">
        <w:rPr>
          <w:color w:val="000000" w:themeColor="text1"/>
          <w:sz w:val="30"/>
          <w:szCs w:val="30"/>
        </w:rPr>
        <w:t>ие</w:t>
      </w:r>
      <w:r w:rsidR="00005731" w:rsidRPr="00005731">
        <w:rPr>
          <w:color w:val="000000" w:themeColor="text1"/>
          <w:sz w:val="30"/>
          <w:szCs w:val="30"/>
        </w:rPr>
        <w:t xml:space="preserve"> библиотек</w:t>
      </w:r>
      <w:r w:rsidR="00214B83">
        <w:rPr>
          <w:color w:val="000000" w:themeColor="text1"/>
          <w:sz w:val="30"/>
          <w:szCs w:val="30"/>
        </w:rPr>
        <w:t>и</w:t>
      </w:r>
      <w:r w:rsidR="00005731" w:rsidRPr="00005731">
        <w:rPr>
          <w:color w:val="000000" w:themeColor="text1"/>
          <w:sz w:val="30"/>
          <w:szCs w:val="30"/>
        </w:rPr>
        <w:t>.</w:t>
      </w:r>
      <w:r w:rsidR="00F170BA">
        <w:rPr>
          <w:color w:val="000000" w:themeColor="text1"/>
          <w:sz w:val="30"/>
          <w:szCs w:val="30"/>
        </w:rPr>
        <w:t xml:space="preserve"> </w:t>
      </w:r>
      <w:r w:rsidR="00214B83">
        <w:rPr>
          <w:color w:val="000000" w:themeColor="text1"/>
          <w:sz w:val="30"/>
          <w:szCs w:val="30"/>
        </w:rPr>
        <w:t xml:space="preserve">В 2023 году планируется закрытие Барсуковской сельской библиотеки. </w:t>
      </w:r>
      <w:r w:rsidR="00F170BA">
        <w:rPr>
          <w:color w:val="000000" w:themeColor="text1"/>
          <w:sz w:val="30"/>
          <w:szCs w:val="30"/>
        </w:rPr>
        <w:t>Не име</w:t>
      </w:r>
      <w:r w:rsidR="00214B83">
        <w:rPr>
          <w:color w:val="000000" w:themeColor="text1"/>
          <w:sz w:val="30"/>
          <w:szCs w:val="30"/>
        </w:rPr>
        <w:t xml:space="preserve">л </w:t>
      </w:r>
      <w:r w:rsidR="00F170BA">
        <w:rPr>
          <w:color w:val="000000" w:themeColor="text1"/>
          <w:sz w:val="30"/>
          <w:szCs w:val="30"/>
        </w:rPr>
        <w:t xml:space="preserve">доступа в Интернет библиобус, который </w:t>
      </w:r>
      <w:r w:rsidR="00214B83">
        <w:rPr>
          <w:color w:val="000000" w:themeColor="text1"/>
          <w:sz w:val="30"/>
          <w:szCs w:val="30"/>
        </w:rPr>
        <w:t xml:space="preserve">в 2022 году ещё </w:t>
      </w:r>
      <w:r w:rsidR="00F170BA">
        <w:rPr>
          <w:color w:val="000000" w:themeColor="text1"/>
          <w:sz w:val="30"/>
          <w:szCs w:val="30"/>
        </w:rPr>
        <w:t>явля</w:t>
      </w:r>
      <w:r w:rsidR="00214B83">
        <w:rPr>
          <w:color w:val="000000" w:themeColor="text1"/>
          <w:sz w:val="30"/>
          <w:szCs w:val="30"/>
        </w:rPr>
        <w:t xml:space="preserve">лся </w:t>
      </w:r>
      <w:r w:rsidR="00F170BA">
        <w:rPr>
          <w:color w:val="000000" w:themeColor="text1"/>
          <w:sz w:val="30"/>
          <w:szCs w:val="30"/>
        </w:rPr>
        <w:t>отдельной сетевой единицей, но с 01.01.2023 в</w:t>
      </w:r>
      <w:r w:rsidR="00214B83">
        <w:rPr>
          <w:color w:val="000000" w:themeColor="text1"/>
          <w:sz w:val="30"/>
          <w:szCs w:val="30"/>
        </w:rPr>
        <w:t>ходит</w:t>
      </w:r>
      <w:r w:rsidR="00F170BA">
        <w:rPr>
          <w:color w:val="000000" w:themeColor="text1"/>
          <w:sz w:val="30"/>
          <w:szCs w:val="30"/>
        </w:rPr>
        <w:t xml:space="preserve"> в структуру отдела обслуживания центральной районной библиотеки.</w:t>
      </w:r>
    </w:p>
    <w:p w14:paraId="4373D9C6" w14:textId="77777777" w:rsidR="00532E5F" w:rsidRDefault="00532E5F" w:rsidP="0026461C">
      <w:pPr>
        <w:pStyle w:val="a4"/>
        <w:ind w:firstLine="720"/>
        <w:rPr>
          <w:color w:val="FF0000"/>
          <w:sz w:val="28"/>
          <w:szCs w:val="28"/>
          <w:lang w:val="ru-RU"/>
        </w:rPr>
      </w:pPr>
    </w:p>
    <w:p w14:paraId="0B0BCCEB" w14:textId="3322F731" w:rsidR="00532E5F" w:rsidRPr="00532E5F" w:rsidRDefault="00532E5F" w:rsidP="00532E5F">
      <w:pPr>
        <w:pStyle w:val="a4"/>
        <w:rPr>
          <w:b/>
          <w:bCs/>
          <w:sz w:val="28"/>
          <w:szCs w:val="28"/>
          <w:lang w:val="ru-RU"/>
        </w:rPr>
      </w:pPr>
      <w:r w:rsidRPr="00532E5F">
        <w:rPr>
          <w:b/>
          <w:bCs/>
          <w:sz w:val="28"/>
          <w:szCs w:val="28"/>
          <w:lang w:val="ru-RU"/>
        </w:rPr>
        <w:t>6. ИНФОРМАЦИОННЫЕ ТЕХНОЛОГИИ. РАБОТА С САЙТОМ</w:t>
      </w:r>
    </w:p>
    <w:p w14:paraId="7AD2E382" w14:textId="04806A04" w:rsidR="00387C55" w:rsidRPr="00AE57BD" w:rsidRDefault="00532E5F" w:rsidP="00664EC7">
      <w:pPr>
        <w:pStyle w:val="a4"/>
        <w:rPr>
          <w:rFonts w:eastAsia="Calibri"/>
          <w:sz w:val="30"/>
          <w:szCs w:val="30"/>
          <w:lang w:eastAsia="en-US"/>
        </w:rPr>
      </w:pPr>
      <w:r>
        <w:rPr>
          <w:color w:val="FF0000"/>
          <w:sz w:val="28"/>
          <w:szCs w:val="28"/>
          <w:lang w:val="ru-RU"/>
        </w:rPr>
        <w:tab/>
      </w:r>
      <w:r w:rsidR="00387C55">
        <w:rPr>
          <w:rFonts w:eastAsia="Calibri"/>
          <w:sz w:val="30"/>
          <w:szCs w:val="30"/>
          <w:lang w:eastAsia="en-US"/>
        </w:rPr>
        <w:t>Лунинецкая Р</w:t>
      </w:r>
      <w:r w:rsidR="00387C55" w:rsidRPr="00AE57BD">
        <w:rPr>
          <w:rFonts w:eastAsia="Calibri"/>
          <w:sz w:val="30"/>
          <w:szCs w:val="30"/>
          <w:lang w:eastAsia="en-US"/>
        </w:rPr>
        <w:t>ЦБС имеет официальный сайт, ютуб-канал, представлена в социальных сетях, является участником системы корпоративной каталогизации библиотек и информационных учреждений Республики Беларусь. В 202</w:t>
      </w:r>
      <w:r w:rsidR="00387C55">
        <w:rPr>
          <w:rFonts w:eastAsia="Calibri"/>
          <w:sz w:val="30"/>
          <w:szCs w:val="30"/>
          <w:lang w:eastAsia="en-US"/>
        </w:rPr>
        <w:t>2</w:t>
      </w:r>
      <w:r w:rsidR="00387C55" w:rsidRPr="00AE57BD">
        <w:rPr>
          <w:rFonts w:eastAsia="Calibri"/>
          <w:sz w:val="30"/>
          <w:szCs w:val="30"/>
          <w:lang w:eastAsia="en-US"/>
        </w:rPr>
        <w:t xml:space="preserve"> году продолжали пополняться представленные на сайте электронные ресурсы «Литературная карта Лунинецкого района»</w:t>
      </w:r>
      <w:r w:rsidR="00387C55">
        <w:rPr>
          <w:rFonts w:eastAsia="Calibri"/>
          <w:sz w:val="30"/>
          <w:szCs w:val="30"/>
          <w:lang w:eastAsia="en-US"/>
        </w:rPr>
        <w:t>,</w:t>
      </w:r>
      <w:r w:rsidR="00387C55" w:rsidRPr="00AE57BD">
        <w:rPr>
          <w:rFonts w:eastAsia="Calibri"/>
          <w:sz w:val="30"/>
          <w:szCs w:val="30"/>
          <w:lang w:eastAsia="en-US"/>
        </w:rPr>
        <w:t xml:space="preserve"> «Кніжная спадчына Лунінеччыны»</w:t>
      </w:r>
      <w:r w:rsidR="00387C55">
        <w:rPr>
          <w:rFonts w:eastAsia="Calibri"/>
          <w:sz w:val="30"/>
          <w:szCs w:val="30"/>
          <w:lang w:eastAsia="en-US"/>
        </w:rPr>
        <w:t xml:space="preserve">, </w:t>
      </w:r>
      <w:r w:rsidR="00387C55" w:rsidRPr="00AE57BD">
        <w:rPr>
          <w:rFonts w:eastAsia="Calibri"/>
          <w:sz w:val="30"/>
          <w:szCs w:val="30"/>
          <w:lang w:eastAsia="en-US"/>
        </w:rPr>
        <w:t>«Литература в иллюстрациях»</w:t>
      </w:r>
      <w:r w:rsidR="00387C55">
        <w:rPr>
          <w:rFonts w:eastAsia="Calibri"/>
          <w:sz w:val="30"/>
          <w:szCs w:val="30"/>
          <w:lang w:eastAsia="en-US"/>
        </w:rPr>
        <w:t>.</w:t>
      </w:r>
      <w:r w:rsidR="00387C55" w:rsidRPr="00AE57BD">
        <w:rPr>
          <w:rFonts w:eastAsia="Calibri"/>
          <w:sz w:val="30"/>
          <w:szCs w:val="30"/>
          <w:lang w:eastAsia="en-US"/>
        </w:rPr>
        <w:t xml:space="preserve"> </w:t>
      </w:r>
      <w:r w:rsidR="00387C55">
        <w:rPr>
          <w:rFonts w:eastAsia="Calibri"/>
          <w:sz w:val="30"/>
          <w:szCs w:val="30"/>
          <w:lang w:eastAsia="en-US"/>
        </w:rPr>
        <w:t>С</w:t>
      </w:r>
      <w:r w:rsidR="00387C55" w:rsidRPr="00AE57BD">
        <w:rPr>
          <w:rFonts w:eastAsia="Calibri"/>
          <w:sz w:val="30"/>
          <w:szCs w:val="30"/>
          <w:lang w:eastAsia="en-US"/>
        </w:rPr>
        <w:t>озданы новые ресурсы – «</w:t>
      </w:r>
      <w:r w:rsidR="00BC284D" w:rsidRPr="00BC284D">
        <w:rPr>
          <w:rFonts w:eastAsia="Calibri"/>
          <w:sz w:val="30"/>
          <w:szCs w:val="30"/>
          <w:lang w:eastAsia="en-US"/>
        </w:rPr>
        <w:t>Гетто в период Великой Отечественной войны на территории Лунинецкого района</w:t>
      </w:r>
      <w:r w:rsidR="00387C55" w:rsidRPr="00AE57BD">
        <w:rPr>
          <w:rFonts w:eastAsia="Calibri"/>
          <w:sz w:val="30"/>
          <w:szCs w:val="30"/>
          <w:lang w:eastAsia="en-US"/>
        </w:rPr>
        <w:t>», «</w:t>
      </w:r>
      <w:r w:rsidR="00387C55">
        <w:rPr>
          <w:rFonts w:eastAsia="Calibri"/>
          <w:sz w:val="30"/>
          <w:szCs w:val="30"/>
          <w:lang w:eastAsia="en-US"/>
        </w:rPr>
        <w:t>Этнаграфічны музей</w:t>
      </w:r>
      <w:r w:rsidR="00387C55" w:rsidRPr="00AE57BD">
        <w:rPr>
          <w:rFonts w:eastAsia="Calibri"/>
          <w:sz w:val="30"/>
          <w:szCs w:val="30"/>
          <w:lang w:eastAsia="en-US"/>
        </w:rPr>
        <w:t xml:space="preserve">». </w:t>
      </w:r>
      <w:r w:rsidR="00387C55" w:rsidRPr="000C7146">
        <w:rPr>
          <w:sz w:val="30"/>
          <w:szCs w:val="30"/>
        </w:rPr>
        <w:t xml:space="preserve">На ютуб-канале «Лунинецкая библиотека» </w:t>
      </w:r>
      <w:r w:rsidR="00E67623">
        <w:rPr>
          <w:sz w:val="30"/>
          <w:szCs w:val="30"/>
        </w:rPr>
        <w:t>проходят онлайн-встречи с литераторами и краеведами. В</w:t>
      </w:r>
      <w:r w:rsidR="007D03AA">
        <w:rPr>
          <w:sz w:val="30"/>
          <w:szCs w:val="30"/>
        </w:rPr>
        <w:t xml:space="preserve"> рамках подкаста </w:t>
      </w:r>
      <w:r w:rsidR="007D03AA" w:rsidRPr="00AE57BD">
        <w:rPr>
          <w:rFonts w:eastAsia="Calibri"/>
          <w:sz w:val="30"/>
          <w:szCs w:val="30"/>
          <w:lang w:eastAsia="en-US"/>
        </w:rPr>
        <w:t>«</w:t>
      </w:r>
      <w:r w:rsidR="007D03AA">
        <w:rPr>
          <w:sz w:val="30"/>
          <w:szCs w:val="30"/>
        </w:rPr>
        <w:t>Школа первоклассника</w:t>
      </w:r>
      <w:r w:rsidR="007D03AA" w:rsidRPr="00AE57BD">
        <w:rPr>
          <w:rFonts w:eastAsia="Calibri"/>
          <w:sz w:val="30"/>
          <w:szCs w:val="30"/>
          <w:lang w:eastAsia="en-US"/>
        </w:rPr>
        <w:t>»</w:t>
      </w:r>
      <w:r w:rsidR="007D03AA">
        <w:rPr>
          <w:sz w:val="30"/>
          <w:szCs w:val="30"/>
        </w:rPr>
        <w:t xml:space="preserve"> центральная детская библиотека представила </w:t>
      </w:r>
      <w:r w:rsidR="00E67623">
        <w:rPr>
          <w:sz w:val="30"/>
          <w:szCs w:val="30"/>
        </w:rPr>
        <w:t xml:space="preserve">на ютуб-канале </w:t>
      </w:r>
      <w:r w:rsidR="007D03AA">
        <w:rPr>
          <w:sz w:val="30"/>
          <w:szCs w:val="30"/>
        </w:rPr>
        <w:t xml:space="preserve">онлайн-проекты «Вершавана-маляваны Бусеў слоўнічак» </w:t>
      </w:r>
      <w:r w:rsidR="00612BB8">
        <w:rPr>
          <w:sz w:val="30"/>
          <w:szCs w:val="30"/>
        </w:rPr>
        <w:t>(</w:t>
      </w:r>
      <w:r w:rsidR="00612BB8">
        <w:rPr>
          <w:bCs/>
          <w:sz w:val="30"/>
          <w:szCs w:val="30"/>
        </w:rPr>
        <w:t>знакомство дошкольников и младших школьников с белорусской азбукой)</w:t>
      </w:r>
      <w:r w:rsidR="00AA7F45">
        <w:rPr>
          <w:bCs/>
          <w:sz w:val="30"/>
          <w:szCs w:val="30"/>
        </w:rPr>
        <w:t>,</w:t>
      </w:r>
      <w:r w:rsidR="007D03AA">
        <w:rPr>
          <w:sz w:val="30"/>
          <w:szCs w:val="30"/>
        </w:rPr>
        <w:t xml:space="preserve"> «Ска</w:t>
      </w:r>
      <w:r w:rsidR="00612BB8">
        <w:rPr>
          <w:sz w:val="30"/>
          <w:szCs w:val="30"/>
        </w:rPr>
        <w:t>з</w:t>
      </w:r>
      <w:r w:rsidR="007D03AA">
        <w:rPr>
          <w:sz w:val="30"/>
          <w:szCs w:val="30"/>
        </w:rPr>
        <w:t xml:space="preserve">ки </w:t>
      </w:r>
      <w:r w:rsidR="00612BB8">
        <w:rPr>
          <w:sz w:val="30"/>
          <w:szCs w:val="30"/>
        </w:rPr>
        <w:t>мудрого Филина»</w:t>
      </w:r>
      <w:r w:rsidR="00AA7F45">
        <w:rPr>
          <w:sz w:val="30"/>
          <w:szCs w:val="30"/>
        </w:rPr>
        <w:t>, «Календарь природы сороки Варвары»</w:t>
      </w:r>
      <w:r w:rsidR="00612BB8">
        <w:rPr>
          <w:sz w:val="30"/>
          <w:szCs w:val="30"/>
        </w:rPr>
        <w:t>.</w:t>
      </w:r>
      <w:r w:rsidR="00AA7F45">
        <w:rPr>
          <w:sz w:val="30"/>
          <w:szCs w:val="30"/>
        </w:rPr>
        <w:t xml:space="preserve"> Микашевичская детская библиотека </w:t>
      </w:r>
      <w:r w:rsidR="00F53D1E">
        <w:rPr>
          <w:sz w:val="30"/>
          <w:szCs w:val="30"/>
          <w:lang w:val="ru-RU"/>
        </w:rPr>
        <w:t>представила</w:t>
      </w:r>
      <w:r w:rsidR="00AA7F45">
        <w:rPr>
          <w:sz w:val="30"/>
          <w:szCs w:val="30"/>
        </w:rPr>
        <w:t xml:space="preserve"> онлайт-проект «Азбука профессий».</w:t>
      </w:r>
      <w:r w:rsidR="00E67623">
        <w:rPr>
          <w:sz w:val="30"/>
          <w:szCs w:val="30"/>
        </w:rPr>
        <w:t xml:space="preserve"> </w:t>
      </w:r>
      <w:r w:rsidR="00387C55" w:rsidRPr="00AE57BD">
        <w:rPr>
          <w:rFonts w:eastAsia="Calibri"/>
          <w:sz w:val="30"/>
          <w:szCs w:val="30"/>
          <w:lang w:eastAsia="en-US"/>
        </w:rPr>
        <w:t>Ряд видеороликов записал</w:t>
      </w:r>
      <w:r w:rsidR="00E67623">
        <w:rPr>
          <w:rFonts w:eastAsia="Calibri"/>
          <w:sz w:val="30"/>
          <w:szCs w:val="30"/>
          <w:lang w:eastAsia="en-US"/>
        </w:rPr>
        <w:t>и</w:t>
      </w:r>
      <w:r w:rsidR="00387C55" w:rsidRPr="00AE57BD">
        <w:rPr>
          <w:rFonts w:eastAsia="Calibri"/>
          <w:sz w:val="30"/>
          <w:szCs w:val="30"/>
          <w:lang w:eastAsia="en-US"/>
        </w:rPr>
        <w:t xml:space="preserve"> для ютуб-канала </w:t>
      </w:r>
      <w:r w:rsidR="00E67623">
        <w:rPr>
          <w:rFonts w:eastAsia="Calibri"/>
          <w:sz w:val="30"/>
          <w:szCs w:val="30"/>
          <w:lang w:eastAsia="en-US"/>
        </w:rPr>
        <w:t xml:space="preserve">арт-студия «В фокусе палитры» центральной районной библиотеки и </w:t>
      </w:r>
      <w:r w:rsidR="00387C55" w:rsidRPr="00AE57BD">
        <w:rPr>
          <w:rFonts w:eastAsia="Calibri"/>
          <w:sz w:val="30"/>
          <w:szCs w:val="30"/>
          <w:lang w:eastAsia="en-US"/>
        </w:rPr>
        <w:t>народный коллектив «Надзея» Кожан-Городокской библиотеки-клуба.</w:t>
      </w:r>
    </w:p>
    <w:p w14:paraId="076EEB9D" w14:textId="77777777" w:rsidR="00387C55" w:rsidRPr="003F68E4" w:rsidRDefault="00387C55" w:rsidP="00387C55">
      <w:pPr>
        <w:spacing w:after="200"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3F68E4">
        <w:rPr>
          <w:rFonts w:eastAsia="Calibri"/>
          <w:sz w:val="30"/>
          <w:szCs w:val="30"/>
          <w:lang w:eastAsia="en-US"/>
        </w:rPr>
        <w:t>Центральная районная, Микашевичская городская, Дятловичская и Межлесская сельские библиотеки имеют ИПС «Эталон», на базе которой работают Публичные центры правовой информации. Налажено обслуживание читателей информацией на электронных носителях, в том числе аудиокнигами для инвалидов по зрению.</w:t>
      </w:r>
    </w:p>
    <w:p w14:paraId="0B6C5938" w14:textId="3A4CFA58" w:rsidR="002F5ECA" w:rsidRDefault="00532E5F" w:rsidP="00F36A6D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lastRenderedPageBreak/>
        <w:t>7</w:t>
      </w:r>
      <w:r w:rsidR="00F36A6D">
        <w:rPr>
          <w:b/>
          <w:bCs/>
          <w:sz w:val="28"/>
          <w:szCs w:val="28"/>
          <w:lang w:val="ru-RU"/>
        </w:rPr>
        <w:t xml:space="preserve">. </w:t>
      </w:r>
      <w:r w:rsidR="00F36A6D">
        <w:rPr>
          <w:b/>
          <w:bCs/>
          <w:sz w:val="28"/>
          <w:szCs w:val="28"/>
        </w:rPr>
        <w:t>ПЛАТНЫ</w:t>
      </w:r>
      <w:r w:rsidR="00F36A6D">
        <w:rPr>
          <w:b/>
          <w:bCs/>
          <w:sz w:val="28"/>
          <w:szCs w:val="28"/>
          <w:lang w:val="ru-RU"/>
        </w:rPr>
        <w:t>Е УСЛУГИ</w:t>
      </w:r>
      <w:r w:rsidR="00F36A6D">
        <w:rPr>
          <w:sz w:val="28"/>
          <w:szCs w:val="28"/>
        </w:rPr>
        <w:t xml:space="preserve"> </w:t>
      </w:r>
    </w:p>
    <w:p w14:paraId="0C54A0D9" w14:textId="71E2D82C" w:rsidR="00E67623" w:rsidRDefault="00E67623" w:rsidP="00E67623">
      <w:pPr>
        <w:ind w:firstLine="708"/>
        <w:jc w:val="both"/>
        <w:rPr>
          <w:sz w:val="30"/>
          <w:szCs w:val="30"/>
        </w:rPr>
      </w:pPr>
      <w:r w:rsidRPr="00484481">
        <w:rPr>
          <w:sz w:val="30"/>
          <w:szCs w:val="30"/>
        </w:rPr>
        <w:t xml:space="preserve">Библиотеки ГУК «Лунинецкая РЦБС» оказывают населению </w:t>
      </w:r>
      <w:r>
        <w:rPr>
          <w:sz w:val="30"/>
          <w:szCs w:val="30"/>
        </w:rPr>
        <w:t xml:space="preserve">34 </w:t>
      </w:r>
      <w:r w:rsidRPr="00484481">
        <w:rPr>
          <w:sz w:val="30"/>
          <w:szCs w:val="30"/>
        </w:rPr>
        <w:t>вид</w:t>
      </w:r>
      <w:r>
        <w:rPr>
          <w:sz w:val="30"/>
          <w:szCs w:val="30"/>
        </w:rPr>
        <w:t>а</w:t>
      </w:r>
      <w:r w:rsidRPr="00484481">
        <w:rPr>
          <w:sz w:val="30"/>
          <w:szCs w:val="30"/>
        </w:rPr>
        <w:t xml:space="preserve"> платных услуг. Внебюджетные средства поступают также за реализацию sim-карт А1 и сдачу помещений в аренду. </w:t>
      </w:r>
      <w:r w:rsidRPr="00484481">
        <w:rPr>
          <w:rFonts w:eastAsia="Calibri"/>
          <w:sz w:val="30"/>
          <w:szCs w:val="30"/>
          <w:lang w:eastAsia="en-US"/>
        </w:rPr>
        <w:t>Поступления из внебюджетных источников в 202</w:t>
      </w:r>
      <w:r>
        <w:rPr>
          <w:rFonts w:eastAsia="Calibri"/>
          <w:sz w:val="30"/>
          <w:szCs w:val="30"/>
          <w:lang w:eastAsia="en-US"/>
        </w:rPr>
        <w:t>2</w:t>
      </w:r>
      <w:r w:rsidRPr="00484481">
        <w:rPr>
          <w:rFonts w:eastAsia="Calibri"/>
          <w:sz w:val="30"/>
          <w:szCs w:val="30"/>
          <w:lang w:eastAsia="en-US"/>
        </w:rPr>
        <w:t xml:space="preserve"> году составили </w:t>
      </w:r>
      <w:r w:rsidR="00214B83" w:rsidRPr="00214B83">
        <w:rPr>
          <w:rFonts w:eastAsia="Calibri"/>
          <w:sz w:val="30"/>
          <w:szCs w:val="30"/>
          <w:lang w:eastAsia="en-US"/>
        </w:rPr>
        <w:t>32070</w:t>
      </w:r>
      <w:r w:rsidRPr="00214B83">
        <w:rPr>
          <w:rFonts w:eastAsia="Calibri"/>
          <w:sz w:val="30"/>
          <w:szCs w:val="30"/>
          <w:lang w:eastAsia="en-US"/>
        </w:rPr>
        <w:t xml:space="preserve"> руб. (100</w:t>
      </w:r>
      <w:r w:rsidR="00214B83" w:rsidRPr="00214B83">
        <w:rPr>
          <w:rFonts w:eastAsia="Calibri"/>
          <w:sz w:val="30"/>
          <w:szCs w:val="30"/>
          <w:lang w:eastAsia="en-US"/>
        </w:rPr>
        <w:t>,4</w:t>
      </w:r>
      <w:r w:rsidRPr="00214B83">
        <w:rPr>
          <w:rFonts w:eastAsia="Calibri"/>
          <w:sz w:val="30"/>
          <w:szCs w:val="30"/>
          <w:lang w:eastAsia="en-US"/>
        </w:rPr>
        <w:t>% к плану).</w:t>
      </w:r>
      <w:r w:rsidRPr="00214B83">
        <w:rPr>
          <w:sz w:val="30"/>
          <w:szCs w:val="30"/>
        </w:rPr>
        <w:t xml:space="preserve"> Наиболее </w:t>
      </w:r>
      <w:r>
        <w:rPr>
          <w:sz w:val="30"/>
          <w:szCs w:val="30"/>
        </w:rPr>
        <w:t xml:space="preserve">рентабельными являются платные занятия в школе </w:t>
      </w:r>
      <w:r w:rsidR="003E3624">
        <w:rPr>
          <w:sz w:val="30"/>
          <w:szCs w:val="30"/>
        </w:rPr>
        <w:t>английского</w:t>
      </w:r>
      <w:r>
        <w:rPr>
          <w:sz w:val="30"/>
          <w:szCs w:val="30"/>
        </w:rPr>
        <w:t xml:space="preserve"> языка, действующей в рамках проекта «Библиоакадемия». </w:t>
      </w:r>
      <w:r w:rsidRPr="00484481">
        <w:rPr>
          <w:sz w:val="30"/>
          <w:szCs w:val="30"/>
        </w:rPr>
        <w:t>Польз</w:t>
      </w:r>
      <w:r w:rsidR="003E3624">
        <w:rPr>
          <w:sz w:val="30"/>
          <w:szCs w:val="30"/>
        </w:rPr>
        <w:t>уются</w:t>
      </w:r>
      <w:r w:rsidRPr="00484481">
        <w:rPr>
          <w:sz w:val="30"/>
          <w:szCs w:val="30"/>
        </w:rPr>
        <w:t xml:space="preserve"> спросом цветная распечатка, ксерокопировани</w:t>
      </w:r>
      <w:r>
        <w:rPr>
          <w:sz w:val="30"/>
          <w:szCs w:val="30"/>
        </w:rPr>
        <w:t>е</w:t>
      </w:r>
      <w:r w:rsidRPr="00484481">
        <w:rPr>
          <w:sz w:val="30"/>
          <w:szCs w:val="30"/>
        </w:rPr>
        <w:t>, сканировани</w:t>
      </w:r>
      <w:r>
        <w:rPr>
          <w:sz w:val="30"/>
          <w:szCs w:val="30"/>
        </w:rPr>
        <w:t>е.</w:t>
      </w:r>
      <w:r w:rsidRPr="00484481">
        <w:rPr>
          <w:sz w:val="30"/>
          <w:szCs w:val="30"/>
        </w:rPr>
        <w:t xml:space="preserve"> Снизилась популярность таких услуг как пользование Интернетом, </w:t>
      </w:r>
      <w:r>
        <w:rPr>
          <w:sz w:val="30"/>
          <w:szCs w:val="30"/>
        </w:rPr>
        <w:t>самостоятельная работа на компьютере</w:t>
      </w:r>
      <w:r w:rsidRPr="00484481">
        <w:rPr>
          <w:sz w:val="30"/>
          <w:szCs w:val="30"/>
        </w:rPr>
        <w:t>, пользование коммерческим фондом.</w:t>
      </w:r>
    </w:p>
    <w:p w14:paraId="32C083F9" w14:textId="77777777" w:rsidR="00E67623" w:rsidRDefault="00E67623" w:rsidP="00F36A6D">
      <w:pPr>
        <w:pStyle w:val="a4"/>
        <w:rPr>
          <w:sz w:val="28"/>
          <w:szCs w:val="28"/>
        </w:rPr>
      </w:pPr>
    </w:p>
    <w:p w14:paraId="4A6DDC3A" w14:textId="6E6A2EDD" w:rsidR="002F5ECA" w:rsidRDefault="00532E5F" w:rsidP="00F36A6D">
      <w:pPr>
        <w:pStyle w:val="a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8</w:t>
      </w:r>
      <w:r w:rsidR="002F5ECA">
        <w:rPr>
          <w:b/>
          <w:bCs/>
          <w:sz w:val="28"/>
          <w:szCs w:val="28"/>
          <w:lang w:val="ru-RU"/>
        </w:rPr>
        <w:t>. КОМПЛЕКТОВАНИЕ ФОНДОВ</w:t>
      </w:r>
    </w:p>
    <w:p w14:paraId="1E9326FA" w14:textId="52F7DA1D" w:rsidR="003E3624" w:rsidRPr="00C85EDA" w:rsidRDefault="003E3624" w:rsidP="003E3624">
      <w:pPr>
        <w:pStyle w:val="a4"/>
        <w:ind w:firstLine="720"/>
        <w:rPr>
          <w:i/>
          <w:iCs/>
          <w:sz w:val="28"/>
          <w:szCs w:val="28"/>
          <w:lang w:val="ru-RU"/>
        </w:rPr>
      </w:pPr>
      <w:r w:rsidRPr="00AF380F">
        <w:rPr>
          <w:sz w:val="30"/>
          <w:szCs w:val="30"/>
        </w:rPr>
        <w:t xml:space="preserve">Фонд ЦБС насчитывает </w:t>
      </w:r>
      <w:r w:rsidR="00C85EDA" w:rsidRPr="00C85EDA">
        <w:rPr>
          <w:sz w:val="30"/>
          <w:szCs w:val="30"/>
          <w:lang w:val="ru-RU"/>
        </w:rPr>
        <w:t>487,3</w:t>
      </w:r>
      <w:r w:rsidRPr="00C85EDA">
        <w:rPr>
          <w:sz w:val="30"/>
          <w:szCs w:val="30"/>
        </w:rPr>
        <w:t xml:space="preserve"> тыс. экземпляров. Сокращение </w:t>
      </w:r>
      <w:r w:rsidRPr="00C85EDA">
        <w:rPr>
          <w:sz w:val="30"/>
          <w:szCs w:val="30"/>
          <w:lang w:val="ru-RU"/>
        </w:rPr>
        <w:t xml:space="preserve">единого </w:t>
      </w:r>
      <w:r w:rsidRPr="00C85EDA">
        <w:rPr>
          <w:bCs/>
          <w:sz w:val="30"/>
          <w:szCs w:val="30"/>
        </w:rPr>
        <w:t>библиотечного</w:t>
      </w:r>
      <w:r w:rsidRPr="00C85EDA">
        <w:rPr>
          <w:bCs/>
          <w:sz w:val="30"/>
          <w:szCs w:val="30"/>
          <w:lang w:val="ru-RU"/>
        </w:rPr>
        <w:t xml:space="preserve"> </w:t>
      </w:r>
      <w:r w:rsidRPr="00C85EDA">
        <w:rPr>
          <w:sz w:val="30"/>
          <w:szCs w:val="30"/>
        </w:rPr>
        <w:t>фонда обусловлено активным списанием ветхой, дублетной, устаревшей по содержанию и непрофильной литературы</w:t>
      </w:r>
      <w:r w:rsidRPr="00C85EDA">
        <w:rPr>
          <w:sz w:val="30"/>
          <w:szCs w:val="30"/>
          <w:lang w:val="ru-RU"/>
        </w:rPr>
        <w:t xml:space="preserve">. </w:t>
      </w:r>
    </w:p>
    <w:p w14:paraId="0E4AFCF2" w14:textId="1F02E633" w:rsidR="003E3624" w:rsidRDefault="003E3624" w:rsidP="003E3624">
      <w:pPr>
        <w:pStyle w:val="a4"/>
        <w:ind w:firstLine="720"/>
        <w:rPr>
          <w:b/>
          <w:bCs/>
          <w:sz w:val="28"/>
          <w:szCs w:val="28"/>
          <w:lang w:val="ru-RU"/>
        </w:rPr>
      </w:pPr>
      <w:r w:rsidRPr="00C85EDA">
        <w:rPr>
          <w:sz w:val="30"/>
          <w:szCs w:val="30"/>
        </w:rPr>
        <w:t>В 202</w:t>
      </w:r>
      <w:r w:rsidR="00C85EDA" w:rsidRPr="00C85EDA">
        <w:rPr>
          <w:sz w:val="30"/>
          <w:szCs w:val="30"/>
          <w:lang w:val="ru-RU"/>
        </w:rPr>
        <w:t>2</w:t>
      </w:r>
      <w:r w:rsidRPr="00C85EDA">
        <w:rPr>
          <w:sz w:val="30"/>
          <w:szCs w:val="30"/>
        </w:rPr>
        <w:t xml:space="preserve"> году на комплектование библиотечных фондов из бюджета направлено </w:t>
      </w:r>
      <w:r w:rsidR="00123DD1" w:rsidRPr="00123DD1">
        <w:rPr>
          <w:sz w:val="30"/>
          <w:szCs w:val="30"/>
        </w:rPr>
        <w:t>136772,24</w:t>
      </w:r>
      <w:r w:rsidRPr="00C85EDA">
        <w:rPr>
          <w:sz w:val="30"/>
          <w:szCs w:val="30"/>
        </w:rPr>
        <w:t xml:space="preserve"> руб. или 12,</w:t>
      </w:r>
      <w:r w:rsidR="00C85EDA" w:rsidRPr="00C85EDA">
        <w:rPr>
          <w:sz w:val="30"/>
          <w:szCs w:val="30"/>
          <w:lang w:val="ru-RU"/>
        </w:rPr>
        <w:t>0</w:t>
      </w:r>
      <w:r w:rsidRPr="00C85EDA">
        <w:rPr>
          <w:sz w:val="30"/>
          <w:szCs w:val="30"/>
        </w:rPr>
        <w:t xml:space="preserve">3% от суммы бюджетного финансирования на содержание библиотек (при контрольном показателе – 12%). На эту сумму приобретено </w:t>
      </w:r>
      <w:r w:rsidR="00C85EDA" w:rsidRPr="00C85EDA">
        <w:rPr>
          <w:sz w:val="30"/>
          <w:szCs w:val="30"/>
          <w:lang w:val="ru-RU"/>
        </w:rPr>
        <w:t>1850</w:t>
      </w:r>
      <w:r w:rsidRPr="00C85EDA">
        <w:rPr>
          <w:sz w:val="30"/>
          <w:szCs w:val="30"/>
        </w:rPr>
        <w:t xml:space="preserve"> </w:t>
      </w:r>
      <w:r w:rsidRPr="00AF380F">
        <w:rPr>
          <w:sz w:val="30"/>
          <w:szCs w:val="30"/>
        </w:rPr>
        <w:t>экз. книг</w:t>
      </w:r>
      <w:r w:rsidR="006F6C36">
        <w:rPr>
          <w:sz w:val="30"/>
          <w:szCs w:val="30"/>
          <w:lang w:val="ru-RU"/>
        </w:rPr>
        <w:t xml:space="preserve"> (в т.ч. 1174 экз. социально значимых изданий на сумму 19362,15 руб.)</w:t>
      </w:r>
      <w:r w:rsidRPr="00AF380F">
        <w:rPr>
          <w:sz w:val="30"/>
          <w:szCs w:val="30"/>
        </w:rPr>
        <w:t>, осуществлена подписка на периодические издания и оплачены права доступа к электронным ресурсам.</w:t>
      </w:r>
    </w:p>
    <w:p w14:paraId="6DD68543" w14:textId="4FC31A1C" w:rsidR="003E3624" w:rsidRPr="006F6C36" w:rsidRDefault="003E3624" w:rsidP="003E3624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1417A8">
        <w:rPr>
          <w:rFonts w:eastAsia="Calibri"/>
          <w:sz w:val="30"/>
          <w:szCs w:val="30"/>
          <w:lang w:eastAsia="en-US"/>
        </w:rPr>
        <w:t>С целью экономии бюджетных средств привлекаются внебюджетные и бесплатные источники комплектования. В 202</w:t>
      </w:r>
      <w:r>
        <w:rPr>
          <w:rFonts w:eastAsia="Calibri"/>
          <w:sz w:val="30"/>
          <w:szCs w:val="30"/>
          <w:lang w:eastAsia="en-US"/>
        </w:rPr>
        <w:t>2</w:t>
      </w:r>
      <w:r w:rsidRPr="001417A8">
        <w:rPr>
          <w:rFonts w:eastAsia="Calibri"/>
          <w:sz w:val="30"/>
          <w:szCs w:val="30"/>
          <w:lang w:eastAsia="en-US"/>
        </w:rPr>
        <w:t xml:space="preserve"> году из 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>внебюджетных источников получено: за сч</w:t>
      </w:r>
      <w:r w:rsidR="006F6C36">
        <w:rPr>
          <w:rFonts w:eastAsia="Calibri"/>
          <w:color w:val="000000" w:themeColor="text1"/>
          <w:sz w:val="30"/>
          <w:szCs w:val="30"/>
          <w:lang w:eastAsia="en-US"/>
        </w:rPr>
        <w:t>ё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т платных услуг </w:t>
      </w:r>
      <w:r w:rsidRPr="006F6C36">
        <w:rPr>
          <w:rFonts w:eastAsia="Calibri"/>
          <w:sz w:val="30"/>
          <w:szCs w:val="30"/>
          <w:lang w:eastAsia="en-US"/>
        </w:rPr>
        <w:t xml:space="preserve">- </w:t>
      </w:r>
      <w:r w:rsidR="006F6C36" w:rsidRPr="006F6C36">
        <w:rPr>
          <w:rFonts w:eastAsia="Calibri"/>
          <w:sz w:val="30"/>
          <w:szCs w:val="30"/>
          <w:lang w:eastAsia="en-US"/>
        </w:rPr>
        <w:t>233</w:t>
      </w:r>
      <w:r w:rsidRPr="006F6C36">
        <w:rPr>
          <w:rFonts w:eastAsia="Calibri"/>
          <w:sz w:val="30"/>
          <w:szCs w:val="30"/>
          <w:lang w:eastAsia="en-US"/>
        </w:rPr>
        <w:t xml:space="preserve"> экз. на сумму </w:t>
      </w:r>
      <w:r w:rsidR="006F6C36" w:rsidRPr="006F6C36">
        <w:rPr>
          <w:rFonts w:eastAsia="Calibri"/>
          <w:sz w:val="30"/>
          <w:szCs w:val="30"/>
          <w:lang w:eastAsia="en-US"/>
        </w:rPr>
        <w:t>4605,25</w:t>
      </w:r>
      <w:r w:rsidRPr="006F6C36">
        <w:rPr>
          <w:rFonts w:eastAsia="Calibri"/>
          <w:sz w:val="30"/>
          <w:szCs w:val="30"/>
          <w:lang w:eastAsia="en-US"/>
        </w:rPr>
        <w:t xml:space="preserve"> 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руб., из обменно-резервного фонда НББ </w:t>
      </w:r>
      <w:r w:rsidRPr="006F6C36">
        <w:rPr>
          <w:rFonts w:eastAsia="Calibri"/>
          <w:sz w:val="30"/>
          <w:szCs w:val="30"/>
          <w:lang w:eastAsia="en-US"/>
        </w:rPr>
        <w:t>- 8</w:t>
      </w:r>
      <w:r w:rsidR="00C85EDA" w:rsidRPr="006F6C36">
        <w:rPr>
          <w:rFonts w:eastAsia="Calibri"/>
          <w:sz w:val="30"/>
          <w:szCs w:val="30"/>
          <w:lang w:eastAsia="en-US"/>
        </w:rPr>
        <w:t>3</w:t>
      </w:r>
      <w:r w:rsidRPr="006F6C36">
        <w:rPr>
          <w:rFonts w:eastAsia="Calibri"/>
          <w:sz w:val="30"/>
          <w:szCs w:val="30"/>
          <w:lang w:eastAsia="en-US"/>
        </w:rPr>
        <w:t xml:space="preserve"> экз. на сумму </w:t>
      </w:r>
      <w:r w:rsidR="00C85EDA" w:rsidRPr="006F6C36">
        <w:rPr>
          <w:rFonts w:eastAsia="Calibri"/>
          <w:sz w:val="30"/>
          <w:szCs w:val="30"/>
          <w:lang w:eastAsia="en-US"/>
        </w:rPr>
        <w:t>374,50</w:t>
      </w:r>
      <w:r w:rsidRPr="006F6C36">
        <w:rPr>
          <w:rFonts w:eastAsia="Calibri"/>
          <w:sz w:val="30"/>
          <w:szCs w:val="30"/>
          <w:lang w:eastAsia="en-US"/>
        </w:rPr>
        <w:t xml:space="preserve"> руб., областной библиотеки – </w:t>
      </w:r>
      <w:r w:rsidR="00C85EDA" w:rsidRPr="006F6C36">
        <w:rPr>
          <w:rFonts w:eastAsia="Calibri"/>
          <w:sz w:val="30"/>
          <w:szCs w:val="30"/>
          <w:lang w:eastAsia="en-US"/>
        </w:rPr>
        <w:t>2</w:t>
      </w:r>
      <w:r w:rsidRPr="006F6C36">
        <w:rPr>
          <w:rFonts w:eastAsia="Calibri"/>
          <w:sz w:val="30"/>
          <w:szCs w:val="30"/>
          <w:lang w:eastAsia="en-US"/>
        </w:rPr>
        <w:t xml:space="preserve"> экз. на сумму </w:t>
      </w:r>
      <w:r w:rsidR="00C85EDA" w:rsidRPr="006F6C36">
        <w:rPr>
          <w:rFonts w:eastAsia="Calibri"/>
          <w:sz w:val="30"/>
          <w:szCs w:val="30"/>
          <w:lang w:eastAsia="en-US"/>
        </w:rPr>
        <w:t>16</w:t>
      </w:r>
      <w:r w:rsidRPr="006F6C36">
        <w:rPr>
          <w:rFonts w:eastAsia="Calibri"/>
          <w:sz w:val="30"/>
          <w:szCs w:val="30"/>
          <w:lang w:eastAsia="en-US"/>
        </w:rPr>
        <w:t>,</w:t>
      </w:r>
      <w:r w:rsidR="00C85EDA" w:rsidRPr="006F6C36">
        <w:rPr>
          <w:rFonts w:eastAsia="Calibri"/>
          <w:sz w:val="30"/>
          <w:szCs w:val="30"/>
          <w:lang w:eastAsia="en-US"/>
        </w:rPr>
        <w:t>4</w:t>
      </w:r>
      <w:r w:rsidRPr="006F6C36">
        <w:rPr>
          <w:rFonts w:eastAsia="Calibri"/>
          <w:sz w:val="30"/>
          <w:szCs w:val="30"/>
          <w:lang w:eastAsia="en-US"/>
        </w:rPr>
        <w:t xml:space="preserve">4 руб., республиканского фонда - </w:t>
      </w:r>
      <w:r w:rsidR="00C85EDA" w:rsidRPr="006F6C36">
        <w:rPr>
          <w:rFonts w:eastAsia="Calibri"/>
          <w:sz w:val="30"/>
          <w:szCs w:val="30"/>
          <w:lang w:eastAsia="en-US"/>
        </w:rPr>
        <w:t>76</w:t>
      </w:r>
      <w:r w:rsidRPr="006F6C36">
        <w:rPr>
          <w:rFonts w:eastAsia="Calibri"/>
          <w:sz w:val="30"/>
          <w:szCs w:val="30"/>
          <w:lang w:eastAsia="en-US"/>
        </w:rPr>
        <w:t xml:space="preserve"> экз. на сумму </w:t>
      </w:r>
      <w:r w:rsidR="00C85EDA" w:rsidRPr="006F6C36">
        <w:rPr>
          <w:rFonts w:eastAsia="Calibri"/>
          <w:sz w:val="30"/>
          <w:szCs w:val="30"/>
          <w:lang w:eastAsia="en-US"/>
        </w:rPr>
        <w:t>3451,51</w:t>
      </w:r>
      <w:r w:rsidRPr="006F6C36">
        <w:rPr>
          <w:rFonts w:eastAsia="Calibri"/>
          <w:sz w:val="30"/>
          <w:szCs w:val="30"/>
          <w:lang w:eastAsia="en-US"/>
        </w:rPr>
        <w:t xml:space="preserve"> руб. Принято от читателей вместо утерянной литературы и от библиотекарей при погашении недостачи </w:t>
      </w:r>
      <w:r w:rsidR="00C85EDA" w:rsidRPr="006F6C36">
        <w:rPr>
          <w:rFonts w:eastAsia="Calibri"/>
          <w:sz w:val="30"/>
          <w:szCs w:val="30"/>
          <w:lang w:eastAsia="en-US"/>
        </w:rPr>
        <w:t>572</w:t>
      </w:r>
      <w:r w:rsidRPr="006F6C36">
        <w:rPr>
          <w:rFonts w:eastAsia="Calibri"/>
          <w:sz w:val="30"/>
          <w:szCs w:val="30"/>
          <w:lang w:eastAsia="en-US"/>
        </w:rPr>
        <w:t xml:space="preserve"> экз. на сумму </w:t>
      </w:r>
      <w:r w:rsidR="00C85EDA" w:rsidRPr="006F6C36">
        <w:rPr>
          <w:rFonts w:eastAsia="Calibri"/>
          <w:sz w:val="30"/>
          <w:szCs w:val="30"/>
          <w:lang w:eastAsia="en-US"/>
        </w:rPr>
        <w:t>2153,08</w:t>
      </w:r>
      <w:r w:rsidRPr="006F6C36">
        <w:rPr>
          <w:rFonts w:eastAsia="Calibri"/>
          <w:sz w:val="30"/>
          <w:szCs w:val="30"/>
          <w:lang w:eastAsia="en-US"/>
        </w:rPr>
        <w:t xml:space="preserve"> руб. В дар от читателей и авторов поступило </w:t>
      </w:r>
      <w:r w:rsidR="00C85EDA" w:rsidRPr="006F6C36">
        <w:rPr>
          <w:rFonts w:eastAsia="Calibri"/>
          <w:sz w:val="30"/>
          <w:szCs w:val="30"/>
          <w:lang w:eastAsia="en-US"/>
        </w:rPr>
        <w:t>1857</w:t>
      </w:r>
      <w:r w:rsidRPr="006F6C36">
        <w:rPr>
          <w:rFonts w:eastAsia="Calibri"/>
          <w:sz w:val="30"/>
          <w:szCs w:val="30"/>
          <w:lang w:eastAsia="en-US"/>
        </w:rPr>
        <w:t xml:space="preserve"> экз. на сумму 1</w:t>
      </w:r>
      <w:r w:rsidR="00C85EDA" w:rsidRPr="006F6C36">
        <w:rPr>
          <w:rFonts w:eastAsia="Calibri"/>
          <w:sz w:val="30"/>
          <w:szCs w:val="30"/>
          <w:lang w:eastAsia="en-US"/>
        </w:rPr>
        <w:t>886</w:t>
      </w:r>
      <w:r w:rsidRPr="006F6C36">
        <w:rPr>
          <w:rFonts w:eastAsia="Calibri"/>
          <w:sz w:val="30"/>
          <w:szCs w:val="30"/>
          <w:lang w:eastAsia="en-US"/>
        </w:rPr>
        <w:t>,6</w:t>
      </w:r>
      <w:r w:rsidR="00C85EDA" w:rsidRPr="006F6C36">
        <w:rPr>
          <w:rFonts w:eastAsia="Calibri"/>
          <w:sz w:val="30"/>
          <w:szCs w:val="30"/>
          <w:lang w:eastAsia="en-US"/>
        </w:rPr>
        <w:t>2</w:t>
      </w:r>
      <w:r w:rsidRPr="006F6C36">
        <w:rPr>
          <w:rFonts w:eastAsia="Calibri"/>
          <w:sz w:val="30"/>
          <w:szCs w:val="30"/>
          <w:lang w:eastAsia="en-US"/>
        </w:rPr>
        <w:t xml:space="preserve"> руб.</w:t>
      </w:r>
    </w:p>
    <w:p w14:paraId="696696D3" w14:textId="77777777" w:rsidR="002F5ECA" w:rsidRDefault="002F5ECA" w:rsidP="00F36A6D">
      <w:pPr>
        <w:pStyle w:val="a4"/>
        <w:rPr>
          <w:b/>
          <w:bCs/>
          <w:sz w:val="28"/>
          <w:szCs w:val="28"/>
          <w:lang w:val="ru-RU"/>
        </w:rPr>
      </w:pPr>
    </w:p>
    <w:p w14:paraId="1022CC11" w14:textId="3AE4EE5E" w:rsidR="003D7728" w:rsidRDefault="00532E5F" w:rsidP="00F36A6D">
      <w:pPr>
        <w:pStyle w:val="a4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9</w:t>
      </w:r>
      <w:r w:rsidR="00F36A6D">
        <w:rPr>
          <w:b/>
          <w:bCs/>
          <w:sz w:val="28"/>
          <w:szCs w:val="28"/>
          <w:lang w:val="ru-RU"/>
        </w:rPr>
        <w:t xml:space="preserve">. </w:t>
      </w:r>
      <w:r w:rsidR="00F36A6D">
        <w:rPr>
          <w:b/>
          <w:bCs/>
          <w:sz w:val="28"/>
          <w:szCs w:val="28"/>
        </w:rPr>
        <w:t>КАДРЫ</w:t>
      </w:r>
      <w:r w:rsidR="00F36A6D">
        <w:rPr>
          <w:sz w:val="28"/>
          <w:szCs w:val="28"/>
          <w:lang w:val="ru-RU"/>
        </w:rPr>
        <w:t xml:space="preserve"> </w:t>
      </w:r>
    </w:p>
    <w:p w14:paraId="7F1189E0" w14:textId="5C169429" w:rsidR="003E3624" w:rsidRPr="00664EC7" w:rsidRDefault="003E3624" w:rsidP="005710A5">
      <w:pPr>
        <w:ind w:firstLine="708"/>
        <w:jc w:val="both"/>
        <w:rPr>
          <w:i/>
          <w:iCs/>
          <w:color w:val="FF0000"/>
          <w:sz w:val="30"/>
          <w:szCs w:val="30"/>
        </w:rPr>
      </w:pP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>На начало 202</w:t>
      </w:r>
      <w:r>
        <w:rPr>
          <w:rFonts w:eastAsia="Calibri"/>
          <w:color w:val="000000" w:themeColor="text1"/>
          <w:sz w:val="30"/>
          <w:szCs w:val="30"/>
          <w:lang w:eastAsia="en-US"/>
        </w:rPr>
        <w:t>3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г. списочная численность работников ГУК «Лунинецкая РЦБС» составляет </w:t>
      </w:r>
      <w:r w:rsidR="006F6C36" w:rsidRPr="005318BF">
        <w:rPr>
          <w:rFonts w:eastAsia="Calibri"/>
          <w:sz w:val="30"/>
          <w:szCs w:val="30"/>
          <w:lang w:eastAsia="en-US"/>
        </w:rPr>
        <w:t>97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 человек</w:t>
      </w:r>
      <w:r w:rsidR="006F6C36">
        <w:rPr>
          <w:rFonts w:eastAsia="Calibri"/>
          <w:color w:val="000000" w:themeColor="text1"/>
          <w:sz w:val="30"/>
          <w:szCs w:val="30"/>
          <w:lang w:eastAsia="en-US"/>
        </w:rPr>
        <w:t xml:space="preserve"> (без сезонных рабочих)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, в том числе библиотечных работников – </w:t>
      </w:r>
      <w:r w:rsidRPr="006F6C36">
        <w:rPr>
          <w:rFonts w:eastAsia="Calibri"/>
          <w:sz w:val="30"/>
          <w:szCs w:val="30"/>
          <w:lang w:eastAsia="en-US"/>
        </w:rPr>
        <w:t>7</w:t>
      </w:r>
      <w:r w:rsidR="006F6C36" w:rsidRPr="006F6C36">
        <w:rPr>
          <w:rFonts w:eastAsia="Calibri"/>
          <w:sz w:val="30"/>
          <w:szCs w:val="30"/>
          <w:lang w:eastAsia="en-US"/>
        </w:rPr>
        <w:t>7</w:t>
      </w:r>
      <w:r w:rsidRPr="006F6C36">
        <w:rPr>
          <w:rFonts w:eastAsia="Calibri"/>
          <w:sz w:val="30"/>
          <w:szCs w:val="30"/>
          <w:lang w:eastAsia="en-US"/>
        </w:rPr>
        <w:t xml:space="preserve">. Профильное среднее специальное или высшее образование имеют </w:t>
      </w:r>
      <w:r w:rsidR="006F6C36" w:rsidRPr="006F6C36">
        <w:rPr>
          <w:rFonts w:eastAsia="Calibri"/>
          <w:sz w:val="30"/>
          <w:szCs w:val="30"/>
          <w:lang w:eastAsia="en-US"/>
        </w:rPr>
        <w:t>81,8</w:t>
      </w:r>
      <w:r w:rsidRPr="006F6C36">
        <w:rPr>
          <w:rFonts w:eastAsia="Calibri"/>
          <w:sz w:val="30"/>
          <w:szCs w:val="30"/>
          <w:lang w:eastAsia="en-US"/>
        </w:rPr>
        <w:t>% сп</w:t>
      </w:r>
      <w:r w:rsidRPr="00146176">
        <w:rPr>
          <w:rFonts w:eastAsia="Calibri"/>
          <w:color w:val="000000" w:themeColor="text1"/>
          <w:sz w:val="30"/>
          <w:szCs w:val="30"/>
          <w:lang w:eastAsia="en-US"/>
        </w:rPr>
        <w:t xml:space="preserve">ециалистов. На базе высшего </w:t>
      </w:r>
      <w:r w:rsidRPr="00664EC7">
        <w:rPr>
          <w:rFonts w:eastAsia="Calibri"/>
          <w:color w:val="000000" w:themeColor="text1"/>
          <w:sz w:val="30"/>
          <w:szCs w:val="30"/>
          <w:lang w:eastAsia="en-US"/>
        </w:rPr>
        <w:t>педагогического образования переподготовку в Институте повышения квалификации и переподготовки кадров прошёл 1 сотрудник</w:t>
      </w:r>
      <w:r w:rsidRPr="00664EC7">
        <w:rPr>
          <w:rFonts w:eastAsia="Calibri"/>
          <w:sz w:val="30"/>
          <w:szCs w:val="30"/>
          <w:lang w:eastAsia="en-US"/>
        </w:rPr>
        <w:t xml:space="preserve">, на базе среднего специального образования переподготовку </w:t>
      </w:r>
      <w:r w:rsidR="00CF20FA" w:rsidRPr="00664EC7">
        <w:rPr>
          <w:rFonts w:eastAsia="Calibri"/>
          <w:sz w:val="30"/>
          <w:szCs w:val="30"/>
          <w:lang w:eastAsia="en-US"/>
        </w:rPr>
        <w:t xml:space="preserve">в настоящее время </w:t>
      </w:r>
      <w:r w:rsidRPr="00664EC7">
        <w:rPr>
          <w:rFonts w:eastAsia="Calibri"/>
          <w:sz w:val="30"/>
          <w:szCs w:val="30"/>
          <w:lang w:eastAsia="en-US"/>
        </w:rPr>
        <w:t>проходят 2 сотрудника.</w:t>
      </w:r>
      <w:r w:rsidR="005710A5" w:rsidRPr="00664EC7">
        <w:rPr>
          <w:rFonts w:eastAsia="Calibri"/>
          <w:sz w:val="30"/>
          <w:szCs w:val="30"/>
          <w:lang w:eastAsia="en-US"/>
        </w:rPr>
        <w:t xml:space="preserve"> </w:t>
      </w:r>
      <w:r w:rsidRPr="00664EC7">
        <w:rPr>
          <w:iCs/>
          <w:sz w:val="30"/>
          <w:szCs w:val="30"/>
        </w:rPr>
        <w:t xml:space="preserve">В 2022 году </w:t>
      </w:r>
      <w:r w:rsidR="005710A5" w:rsidRPr="00664EC7">
        <w:rPr>
          <w:iCs/>
          <w:sz w:val="30"/>
          <w:szCs w:val="30"/>
        </w:rPr>
        <w:t xml:space="preserve">на должность библиотекаря </w:t>
      </w:r>
      <w:r w:rsidRPr="00664EC7">
        <w:rPr>
          <w:iCs/>
          <w:sz w:val="30"/>
          <w:szCs w:val="30"/>
        </w:rPr>
        <w:t xml:space="preserve">в </w:t>
      </w:r>
      <w:r w:rsidR="005710A5" w:rsidRPr="00664EC7">
        <w:rPr>
          <w:iCs/>
          <w:sz w:val="30"/>
          <w:szCs w:val="30"/>
        </w:rPr>
        <w:t>Микашевичскую детскую библиотеку после окончания библиотечного отделения Могилёвского колледжа культуры принят</w:t>
      </w:r>
      <w:r w:rsidRPr="00664EC7">
        <w:rPr>
          <w:iCs/>
          <w:sz w:val="30"/>
          <w:szCs w:val="30"/>
        </w:rPr>
        <w:t xml:space="preserve"> молодой специалист</w:t>
      </w:r>
      <w:r w:rsidR="005710A5" w:rsidRPr="00664EC7">
        <w:rPr>
          <w:iCs/>
          <w:sz w:val="30"/>
          <w:szCs w:val="30"/>
        </w:rPr>
        <w:t>.</w:t>
      </w:r>
      <w:r w:rsidR="00E37BC7" w:rsidRPr="00664EC7">
        <w:rPr>
          <w:iCs/>
          <w:sz w:val="30"/>
          <w:szCs w:val="30"/>
        </w:rPr>
        <w:t xml:space="preserve"> </w:t>
      </w:r>
    </w:p>
    <w:p w14:paraId="0DD3C6DA" w14:textId="77777777" w:rsidR="00532E5F" w:rsidRDefault="00532E5F" w:rsidP="003D7728">
      <w:pPr>
        <w:pStyle w:val="a4"/>
        <w:rPr>
          <w:b/>
          <w:bCs/>
          <w:sz w:val="28"/>
          <w:szCs w:val="28"/>
          <w:lang w:val="ru-RU"/>
        </w:rPr>
      </w:pPr>
    </w:p>
    <w:p w14:paraId="4B602653" w14:textId="3F59E632" w:rsidR="003D7728" w:rsidRDefault="00532E5F" w:rsidP="003D7728">
      <w:pPr>
        <w:pStyle w:val="a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10</w:t>
      </w:r>
      <w:r w:rsidR="003D7728" w:rsidRPr="003D7728">
        <w:rPr>
          <w:b/>
          <w:bCs/>
          <w:sz w:val="28"/>
          <w:szCs w:val="28"/>
          <w:lang w:val="ru-RU"/>
        </w:rPr>
        <w:t>. МЕТОДИЧЕСКАЯ</w:t>
      </w:r>
      <w:r>
        <w:rPr>
          <w:b/>
          <w:bCs/>
          <w:sz w:val="28"/>
          <w:szCs w:val="28"/>
          <w:lang w:val="ru-RU"/>
        </w:rPr>
        <w:t>, ИНФОРМАЦИОННО-АНАЛИТИЧЕСКАЯ</w:t>
      </w:r>
      <w:r w:rsidRPr="003D7728">
        <w:rPr>
          <w:b/>
          <w:bCs/>
          <w:sz w:val="28"/>
          <w:szCs w:val="28"/>
          <w:lang w:val="ru-RU"/>
        </w:rPr>
        <w:t xml:space="preserve"> </w:t>
      </w:r>
      <w:r w:rsidR="003D7728" w:rsidRPr="003D7728">
        <w:rPr>
          <w:b/>
          <w:bCs/>
          <w:sz w:val="28"/>
          <w:szCs w:val="28"/>
          <w:lang w:val="ru-RU"/>
        </w:rPr>
        <w:t>ДЕЯТЕЛЬНОСТЬ</w:t>
      </w:r>
    </w:p>
    <w:p w14:paraId="061AD3E1" w14:textId="0DDEFFAA" w:rsidR="00FA5CFA" w:rsidRDefault="00FA5CFA" w:rsidP="00FA5CFA">
      <w:pPr>
        <w:pStyle w:val="a4"/>
        <w:ind w:firstLine="426"/>
        <w:rPr>
          <w:rFonts w:eastAsia="Calibri"/>
          <w:color w:val="000000"/>
          <w:sz w:val="30"/>
          <w:szCs w:val="30"/>
          <w:lang w:eastAsia="en-US"/>
        </w:rPr>
      </w:pPr>
      <w:r w:rsidRPr="009E333C">
        <w:rPr>
          <w:iCs/>
          <w:sz w:val="30"/>
          <w:szCs w:val="30"/>
          <w:lang w:val="ru-RU"/>
        </w:rPr>
        <w:t>Отдел библиотечного маркетинга занимается организацией системы повышения квалификации, непрерывного профессионального образования</w:t>
      </w:r>
      <w:r>
        <w:rPr>
          <w:iCs/>
          <w:sz w:val="30"/>
          <w:szCs w:val="30"/>
          <w:lang w:val="ru-RU"/>
        </w:rPr>
        <w:t xml:space="preserve">. </w:t>
      </w:r>
      <w:r w:rsidRPr="009E333C">
        <w:rPr>
          <w:rFonts w:eastAsia="Calibri"/>
          <w:color w:val="000000"/>
          <w:sz w:val="30"/>
          <w:szCs w:val="30"/>
          <w:lang w:eastAsia="en-US"/>
        </w:rPr>
        <w:t>Для библиотечных работников района в 202</w:t>
      </w:r>
      <w:r>
        <w:rPr>
          <w:rFonts w:eastAsia="Calibri"/>
          <w:color w:val="000000"/>
          <w:sz w:val="30"/>
          <w:szCs w:val="30"/>
          <w:lang w:val="ru-RU" w:eastAsia="en-US"/>
        </w:rPr>
        <w:t>2</w:t>
      </w:r>
      <w:r w:rsidRPr="009E333C">
        <w:rPr>
          <w:rFonts w:eastAsia="Calibri"/>
          <w:color w:val="000000"/>
          <w:sz w:val="30"/>
          <w:szCs w:val="30"/>
          <w:lang w:eastAsia="en-US"/>
        </w:rPr>
        <w:t xml:space="preserve"> году проведены</w:t>
      </w:r>
      <w:r w:rsidR="00A50F89">
        <w:rPr>
          <w:rFonts w:eastAsia="Calibri"/>
          <w:color w:val="000000"/>
          <w:sz w:val="30"/>
          <w:szCs w:val="30"/>
          <w:lang w:val="ru-RU" w:eastAsia="en-US"/>
        </w:rPr>
        <w:t>:</w:t>
      </w:r>
      <w:r w:rsidRPr="009E333C"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="00A50F89">
        <w:rPr>
          <w:rFonts w:eastAsia="Calibri"/>
          <w:color w:val="000000"/>
          <w:sz w:val="30"/>
          <w:szCs w:val="30"/>
          <w:lang w:val="ru-RU" w:eastAsia="en-US"/>
        </w:rPr>
        <w:t xml:space="preserve">районный </w:t>
      </w:r>
      <w:r w:rsidRPr="009E333C">
        <w:rPr>
          <w:rFonts w:eastAsia="Calibri"/>
          <w:color w:val="000000"/>
          <w:sz w:val="30"/>
          <w:szCs w:val="30"/>
          <w:lang w:eastAsia="en-US"/>
        </w:rPr>
        <w:t>семинар «</w:t>
      </w:r>
      <w:r w:rsidRPr="00353335">
        <w:rPr>
          <w:rFonts w:eastAsia="Calibri"/>
          <w:sz w:val="30"/>
          <w:szCs w:val="30"/>
          <w:lang w:val="ru-RU" w:eastAsia="en-US"/>
        </w:rPr>
        <w:t>Роль современных электронных коммуникаций в работе библиотеки</w:t>
      </w:r>
      <w:r w:rsidRPr="009E333C">
        <w:rPr>
          <w:rFonts w:eastAsia="Calibri"/>
          <w:color w:val="000000"/>
          <w:sz w:val="30"/>
          <w:szCs w:val="30"/>
          <w:lang w:eastAsia="en-US"/>
        </w:rPr>
        <w:t>»,</w:t>
      </w:r>
      <w:r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="00A50F89" w:rsidRPr="00FA5CFA">
        <w:rPr>
          <w:rFonts w:eastAsia="Calibri"/>
          <w:color w:val="000000"/>
          <w:sz w:val="30"/>
          <w:szCs w:val="30"/>
          <w:lang w:val="ru-RU" w:eastAsia="en-US"/>
        </w:rPr>
        <w:t>обучающий семинар «Клубы по интересам: от замысла к воплощению»</w:t>
      </w:r>
      <w:r w:rsidR="00A50F89">
        <w:rPr>
          <w:rFonts w:eastAsia="Calibri"/>
          <w:color w:val="000000"/>
          <w:sz w:val="30"/>
          <w:szCs w:val="30"/>
          <w:lang w:val="ru-RU" w:eastAsia="en-US"/>
        </w:rPr>
        <w:t xml:space="preserve"> (на базе Микашевичской городской библиотеки), </w:t>
      </w:r>
      <w:r w:rsidRPr="00271B95">
        <w:rPr>
          <w:rFonts w:eastAsia="Calibri"/>
          <w:color w:val="000000" w:themeColor="text1"/>
          <w:sz w:val="30"/>
          <w:szCs w:val="30"/>
          <w:lang w:val="ru-RU" w:eastAsia="en-US"/>
        </w:rPr>
        <w:t>практикум «Организация книжного фонда. Работа с учётными документами»</w:t>
      </w:r>
      <w:r w:rsidR="00A50F89">
        <w:rPr>
          <w:rFonts w:eastAsia="Calibri"/>
          <w:color w:val="000000" w:themeColor="text1"/>
          <w:sz w:val="30"/>
          <w:szCs w:val="30"/>
          <w:lang w:val="ru-RU" w:eastAsia="en-US"/>
        </w:rPr>
        <w:t>,</w:t>
      </w:r>
      <w:r w:rsidR="00A50F89" w:rsidRPr="00A50F89"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 </w:t>
      </w:r>
      <w:r w:rsidR="00A50F89"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ярмарка творческих идей </w:t>
      </w:r>
      <w:r w:rsidR="00A50F89" w:rsidRPr="00A50F89">
        <w:rPr>
          <w:rFonts w:eastAsia="Calibri"/>
          <w:color w:val="000000" w:themeColor="text1"/>
          <w:sz w:val="30"/>
          <w:szCs w:val="30"/>
          <w:lang w:val="ru-RU" w:eastAsia="en-US"/>
        </w:rPr>
        <w:t>«Предлагаем. Внедряем. Практикуем»</w:t>
      </w:r>
      <w:r w:rsidR="00A50F89"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. </w:t>
      </w:r>
    </w:p>
    <w:p w14:paraId="2DCA9108" w14:textId="77777777" w:rsidR="00E223C6" w:rsidRDefault="00FA5CFA" w:rsidP="00E223C6">
      <w:pPr>
        <w:ind w:firstLine="708"/>
        <w:jc w:val="both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>Работа</w:t>
      </w:r>
      <w:r w:rsidR="00E223C6">
        <w:rPr>
          <w:rFonts w:eastAsia="Calibri"/>
          <w:color w:val="000000"/>
          <w:sz w:val="30"/>
          <w:szCs w:val="30"/>
          <w:lang w:eastAsia="en-US"/>
        </w:rPr>
        <w:t>ла</w:t>
      </w:r>
      <w:r>
        <w:rPr>
          <w:rFonts w:eastAsia="Calibri"/>
          <w:color w:val="000000"/>
          <w:sz w:val="30"/>
          <w:szCs w:val="30"/>
          <w:lang w:eastAsia="en-US"/>
        </w:rPr>
        <w:t xml:space="preserve"> Школа молодого библиотекаря. </w:t>
      </w:r>
      <w:r w:rsidRPr="0069426F">
        <w:rPr>
          <w:rFonts w:eastAsia="Calibri"/>
          <w:color w:val="000000"/>
          <w:sz w:val="30"/>
          <w:szCs w:val="30"/>
          <w:lang w:eastAsia="en-US"/>
        </w:rPr>
        <w:t>В рамках Школы проведен</w:t>
      </w:r>
      <w:r>
        <w:rPr>
          <w:rFonts w:eastAsia="Calibri"/>
          <w:color w:val="000000"/>
          <w:sz w:val="30"/>
          <w:szCs w:val="30"/>
          <w:lang w:eastAsia="en-US"/>
        </w:rPr>
        <w:t>ы</w:t>
      </w:r>
      <w:r w:rsidRPr="0069426F"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Pr="00FA5CFA">
        <w:rPr>
          <w:rFonts w:eastAsia="Calibri"/>
          <w:color w:val="000000"/>
          <w:sz w:val="30"/>
          <w:szCs w:val="30"/>
          <w:lang w:eastAsia="en-US"/>
        </w:rPr>
        <w:t>литературный ликбез «Профессиональная литература, периодические издания и интернет-ресурсы для самообразования»</w:t>
      </w:r>
      <w:r w:rsidR="008C24E0">
        <w:rPr>
          <w:rFonts w:eastAsia="Calibri"/>
          <w:color w:val="000000"/>
          <w:sz w:val="30"/>
          <w:szCs w:val="30"/>
          <w:lang w:eastAsia="en-US"/>
        </w:rPr>
        <w:t xml:space="preserve">, </w:t>
      </w:r>
      <w:r w:rsidR="00E223C6" w:rsidRPr="00E223C6">
        <w:rPr>
          <w:rFonts w:eastAsia="Calibri"/>
          <w:color w:val="000000"/>
          <w:sz w:val="30"/>
          <w:szCs w:val="30"/>
          <w:lang w:eastAsia="en-US"/>
        </w:rPr>
        <w:t>практикум «Организация книжного фонда. Работа с учётными документами», тренинг «Электронные ресурсы библиотеки как средство продвижения краеведения».</w:t>
      </w:r>
      <w:r w:rsidR="00B76EDE">
        <w:rPr>
          <w:rFonts w:eastAsia="Calibri"/>
          <w:color w:val="000000"/>
          <w:sz w:val="30"/>
          <w:szCs w:val="30"/>
          <w:lang w:eastAsia="en-US"/>
        </w:rPr>
        <w:tab/>
      </w:r>
    </w:p>
    <w:p w14:paraId="158DA844" w14:textId="4CBA7CEE" w:rsidR="00B76EDE" w:rsidRPr="00B76EDE" w:rsidRDefault="00B76EDE" w:rsidP="00E223C6">
      <w:pPr>
        <w:ind w:firstLine="708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B76EDE">
        <w:rPr>
          <w:rFonts w:eastAsia="Calibri"/>
          <w:color w:val="000000"/>
          <w:sz w:val="30"/>
          <w:szCs w:val="30"/>
          <w:lang w:eastAsia="en-US"/>
        </w:rPr>
        <w:t>Отделом библиотечного маркетинга п</w:t>
      </w:r>
      <w:r w:rsidRPr="00B76EDE">
        <w:rPr>
          <w:rFonts w:eastAsia="Calibri"/>
          <w:color w:val="000000"/>
          <w:sz w:val="30"/>
          <w:szCs w:val="30"/>
          <w:lang w:val="be-BY" w:eastAsia="en-US"/>
        </w:rPr>
        <w:t>роведён мониторинг «Качество предоставления услуг в библиотеках Лунинецкой районной централизованной библиотечной системы».</w:t>
      </w:r>
      <w:r w:rsidRPr="00B76EDE">
        <w:rPr>
          <w:rFonts w:eastAsia="Calibri"/>
          <w:color w:val="000000"/>
          <w:sz w:val="30"/>
          <w:szCs w:val="30"/>
          <w:lang w:eastAsia="en-US"/>
        </w:rPr>
        <w:t xml:space="preserve"> Проведены профессиональные конкурсы: </w:t>
      </w:r>
      <w:r w:rsidR="004557A5" w:rsidRPr="00B76EDE">
        <w:rPr>
          <w:rFonts w:eastAsia="Calibri"/>
          <w:color w:val="000000"/>
          <w:sz w:val="30"/>
          <w:szCs w:val="30"/>
          <w:lang w:eastAsia="en-US"/>
        </w:rPr>
        <w:t>смотр-конкурс на лучшее оформление наглядных форм в помощь патриотическому воспитанию детей и молодёжи</w:t>
      </w:r>
      <w:r w:rsidR="004557A5">
        <w:rPr>
          <w:rFonts w:eastAsia="Calibri"/>
          <w:color w:val="000000"/>
          <w:sz w:val="30"/>
          <w:szCs w:val="30"/>
          <w:lang w:eastAsia="en-US"/>
        </w:rPr>
        <w:t>, конкурс</w:t>
      </w:r>
      <w:r w:rsidR="004557A5" w:rsidRPr="00B76EDE"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Pr="00B76EDE">
        <w:rPr>
          <w:rFonts w:eastAsia="Calibri"/>
          <w:color w:val="000000"/>
          <w:sz w:val="30"/>
          <w:szCs w:val="30"/>
          <w:lang w:eastAsia="en-US"/>
        </w:rPr>
        <w:t>на лучшее оформление библиотечного уголка по пропаганде бренда «Л</w:t>
      </w:r>
      <w:r w:rsidRPr="00B76EDE">
        <w:rPr>
          <w:rFonts w:eastAsia="Calibri"/>
          <w:color w:val="000000"/>
          <w:sz w:val="30"/>
          <w:szCs w:val="30"/>
          <w:lang w:val="be-BY" w:eastAsia="en-US"/>
        </w:rPr>
        <w:t>унінецкія клубні</w:t>
      </w:r>
      <w:r w:rsidRPr="00B76EDE">
        <w:rPr>
          <w:rFonts w:eastAsia="Calibri"/>
          <w:color w:val="000000"/>
          <w:sz w:val="30"/>
          <w:szCs w:val="30"/>
          <w:lang w:eastAsia="en-US"/>
        </w:rPr>
        <w:t>цы».</w:t>
      </w:r>
    </w:p>
    <w:p w14:paraId="767CF731" w14:textId="4D5F86AF" w:rsidR="00B76EDE" w:rsidRPr="00B76EDE" w:rsidRDefault="00B76EDE" w:rsidP="00B76EDE">
      <w:pPr>
        <w:pStyle w:val="a4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ab/>
      </w:r>
      <w:r w:rsidRPr="00B76EDE">
        <w:rPr>
          <w:rFonts w:eastAsia="Calibri"/>
          <w:color w:val="000000"/>
          <w:sz w:val="30"/>
          <w:szCs w:val="30"/>
          <w:lang w:eastAsia="en-US"/>
        </w:rPr>
        <w:t>В августе на базе Лунинецкой РЦБС состоялся межрегиональный семинар для директоров библиотечных систем Брестской области и заведующих отделами обслуживания и информации центральных районных (городских) библиотек «Продвижение книги в век цифровой трансформации». В сентябре в рамках программы повышения квалификации специалисты Брестской областной библиотеки посетили Лунинецкую центральную районную и центральную детскую библиотеки.</w:t>
      </w:r>
    </w:p>
    <w:p w14:paraId="3323FF5F" w14:textId="77777777" w:rsidR="00B76EDE" w:rsidRPr="00B76EDE" w:rsidRDefault="00B76EDE" w:rsidP="00B76EDE">
      <w:pPr>
        <w:pStyle w:val="a4"/>
        <w:rPr>
          <w:rFonts w:eastAsia="Calibri"/>
          <w:color w:val="000000"/>
          <w:sz w:val="30"/>
          <w:szCs w:val="30"/>
          <w:lang w:eastAsia="en-US"/>
        </w:rPr>
      </w:pPr>
    </w:p>
    <w:p w14:paraId="4AFFA67B" w14:textId="42B0C067" w:rsidR="00532E5F" w:rsidRDefault="00532E5F" w:rsidP="00532E5F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11.</w:t>
      </w:r>
      <w:r w:rsidR="00F36A6D">
        <w:rPr>
          <w:b/>
          <w:sz w:val="28"/>
          <w:szCs w:val="28"/>
          <w:lang w:val="ru-RU"/>
        </w:rPr>
        <w:t xml:space="preserve"> ИЗДАТЕЛЬСКО-ПОЛИГРАФИЧЕСКАЯ ДЕЯТЕЛЬНОСТЬ</w:t>
      </w:r>
    </w:p>
    <w:p w14:paraId="3F42DAE5" w14:textId="14747E45" w:rsidR="00B76EDE" w:rsidRPr="00516D04" w:rsidRDefault="00427532" w:rsidP="00B76EDE">
      <w:pPr>
        <w:pStyle w:val="a4"/>
        <w:rPr>
          <w:rFonts w:eastAsia="Calibri"/>
          <w:color w:val="000000" w:themeColor="text1"/>
          <w:sz w:val="30"/>
          <w:szCs w:val="30"/>
          <w:lang w:eastAsia="en-US"/>
        </w:rPr>
      </w:pPr>
      <w:r>
        <w:rPr>
          <w:b/>
          <w:sz w:val="28"/>
          <w:szCs w:val="28"/>
          <w:lang w:val="ru-RU"/>
        </w:rPr>
        <w:tab/>
      </w:r>
      <w:r w:rsidR="00B76EDE" w:rsidRPr="00516D04">
        <w:rPr>
          <w:rFonts w:eastAsia="Calibri"/>
          <w:color w:val="000000" w:themeColor="text1"/>
          <w:sz w:val="30"/>
          <w:szCs w:val="30"/>
          <w:lang w:eastAsia="en-US"/>
        </w:rPr>
        <w:t>Центральная районная библиотека занимается издательской деятельностью. Издаются информационно-аналитические</w:t>
      </w:r>
      <w:r w:rsidR="00B76EDE" w:rsidRPr="00516D04">
        <w:rPr>
          <w:color w:val="000000" w:themeColor="text1"/>
        </w:rPr>
        <w:t xml:space="preserve">, </w:t>
      </w:r>
      <w:r w:rsidR="00B76EDE" w:rsidRPr="00516D04">
        <w:rPr>
          <w:color w:val="000000" w:themeColor="text1"/>
          <w:sz w:val="30"/>
          <w:szCs w:val="30"/>
        </w:rPr>
        <w:t>л</w:t>
      </w:r>
      <w:r w:rsidR="00B76EDE" w:rsidRPr="00516D04">
        <w:rPr>
          <w:rFonts w:eastAsia="Calibri"/>
          <w:color w:val="000000" w:themeColor="text1"/>
          <w:sz w:val="30"/>
          <w:szCs w:val="30"/>
          <w:lang w:eastAsia="en-US"/>
        </w:rPr>
        <w:t>итературно-краеведческие издания,</w:t>
      </w:r>
      <w:r w:rsidR="00B76EDE" w:rsidRPr="00516D04">
        <w:rPr>
          <w:color w:val="000000" w:themeColor="text1"/>
        </w:rPr>
        <w:t xml:space="preserve"> </w:t>
      </w:r>
      <w:r w:rsidR="00B76EDE" w:rsidRPr="00516D04">
        <w:rPr>
          <w:rFonts w:eastAsia="Calibri"/>
          <w:color w:val="000000" w:themeColor="text1"/>
          <w:sz w:val="30"/>
          <w:szCs w:val="30"/>
          <w:lang w:eastAsia="en-US"/>
        </w:rPr>
        <w:t>методические рекомендации, материалы из опыта работы</w:t>
      </w:r>
      <w:r w:rsidR="00B76EDE">
        <w:rPr>
          <w:rFonts w:eastAsia="Calibri"/>
          <w:color w:val="000000" w:themeColor="text1"/>
          <w:sz w:val="30"/>
          <w:szCs w:val="30"/>
          <w:lang w:eastAsia="en-US"/>
        </w:rPr>
        <w:t>.</w:t>
      </w:r>
    </w:p>
    <w:p w14:paraId="02D44F3F" w14:textId="2F711ECB" w:rsidR="00B76EDE" w:rsidRPr="0069426F" w:rsidRDefault="00B76EDE" w:rsidP="00B76EDE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16D04">
        <w:rPr>
          <w:rFonts w:eastAsia="Calibri"/>
          <w:color w:val="000000" w:themeColor="text1"/>
          <w:sz w:val="30"/>
          <w:szCs w:val="30"/>
          <w:lang w:eastAsia="en-US"/>
        </w:rPr>
        <w:t>В 202</w:t>
      </w:r>
      <w:r>
        <w:rPr>
          <w:rFonts w:eastAsia="Calibri"/>
          <w:color w:val="000000" w:themeColor="text1"/>
          <w:sz w:val="30"/>
          <w:szCs w:val="30"/>
          <w:lang w:eastAsia="en-US"/>
        </w:rPr>
        <w:t>2</w:t>
      </w:r>
      <w:r w:rsidRPr="00516D04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году </w:t>
      </w:r>
      <w:r w:rsidR="0071139E">
        <w:rPr>
          <w:rFonts w:eastAsia="Calibri"/>
          <w:sz w:val="30"/>
          <w:szCs w:val="30"/>
          <w:lang w:eastAsia="en-US"/>
        </w:rPr>
        <w:t xml:space="preserve">изданы </w:t>
      </w:r>
      <w:r w:rsidRPr="00BA396E">
        <w:rPr>
          <w:rFonts w:eastAsia="Calibri"/>
          <w:sz w:val="30"/>
          <w:szCs w:val="30"/>
          <w:lang w:eastAsia="en-US"/>
        </w:rPr>
        <w:t>сборник исследований лунинецких краеведов</w:t>
      </w:r>
      <w:r>
        <w:rPr>
          <w:rFonts w:eastAsia="Calibri"/>
          <w:sz w:val="30"/>
          <w:szCs w:val="30"/>
          <w:lang w:eastAsia="en-US"/>
        </w:rPr>
        <w:t xml:space="preserve"> «</w:t>
      </w:r>
      <w:r>
        <w:rPr>
          <w:rFonts w:eastAsia="Calibri"/>
          <w:sz w:val="30"/>
          <w:szCs w:val="30"/>
          <w:lang w:val="be-BY" w:eastAsia="en-US"/>
        </w:rPr>
        <w:t>Краязнаўчымі шляхамі Лунінеччыны-5</w:t>
      </w:r>
      <w:r>
        <w:rPr>
          <w:rFonts w:eastAsia="Calibri"/>
          <w:sz w:val="30"/>
          <w:szCs w:val="30"/>
          <w:lang w:eastAsia="en-US"/>
        </w:rPr>
        <w:t>»,</w:t>
      </w:r>
      <w:r w:rsidRPr="00BA396E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исследование С.Яночкина «Композиторы Вайнберги и Лунинец»</w:t>
      </w:r>
      <w:r w:rsidR="00B1444B">
        <w:rPr>
          <w:rFonts w:eastAsia="Calibri"/>
          <w:sz w:val="30"/>
          <w:szCs w:val="30"/>
          <w:lang w:eastAsia="en-US"/>
        </w:rPr>
        <w:t>, сборник стихов члена народного клуба «Литературная провинция» Лилии Викторовой</w:t>
      </w:r>
      <w:r w:rsidR="0071139E">
        <w:rPr>
          <w:rFonts w:eastAsia="Calibri"/>
          <w:sz w:val="30"/>
          <w:szCs w:val="30"/>
          <w:lang w:eastAsia="en-US"/>
        </w:rPr>
        <w:t>.</w:t>
      </w:r>
      <w:r w:rsidR="0071139E" w:rsidRPr="0071139E">
        <w:rPr>
          <w:rFonts w:eastAsia="Calibri"/>
          <w:sz w:val="30"/>
          <w:szCs w:val="30"/>
          <w:lang w:eastAsia="en-US"/>
        </w:rPr>
        <w:t xml:space="preserve"> </w:t>
      </w:r>
      <w:r w:rsidR="0071139E">
        <w:rPr>
          <w:rFonts w:eastAsia="Calibri"/>
          <w:sz w:val="30"/>
          <w:szCs w:val="30"/>
          <w:lang w:eastAsia="en-US"/>
        </w:rPr>
        <w:t>В</w:t>
      </w:r>
      <w:r w:rsidR="0071139E" w:rsidRPr="00BA396E">
        <w:rPr>
          <w:rFonts w:eastAsia="Calibri"/>
          <w:sz w:val="30"/>
          <w:szCs w:val="30"/>
          <w:lang w:eastAsia="en-US"/>
        </w:rPr>
        <w:t>ышли очередные номера ежегодных информационн</w:t>
      </w:r>
      <w:r w:rsidR="0071139E">
        <w:rPr>
          <w:rFonts w:eastAsia="Calibri"/>
          <w:sz w:val="30"/>
          <w:szCs w:val="30"/>
          <w:lang w:eastAsia="en-US"/>
        </w:rPr>
        <w:t>о-рекламных</w:t>
      </w:r>
      <w:r w:rsidR="0071139E" w:rsidRPr="00BA396E">
        <w:rPr>
          <w:rFonts w:eastAsia="Calibri"/>
          <w:sz w:val="30"/>
          <w:szCs w:val="30"/>
          <w:lang w:eastAsia="en-US"/>
        </w:rPr>
        <w:t xml:space="preserve"> бюллетеней о деятельности </w:t>
      </w:r>
      <w:r w:rsidR="0071139E">
        <w:rPr>
          <w:rFonts w:eastAsia="Calibri"/>
          <w:sz w:val="30"/>
          <w:szCs w:val="30"/>
          <w:lang w:eastAsia="en-US"/>
        </w:rPr>
        <w:t xml:space="preserve">народного </w:t>
      </w:r>
      <w:r w:rsidR="0071139E" w:rsidRPr="00BA396E">
        <w:rPr>
          <w:rFonts w:eastAsia="Calibri"/>
          <w:sz w:val="30"/>
          <w:szCs w:val="30"/>
          <w:lang w:eastAsia="en-US"/>
        </w:rPr>
        <w:t>клуба «Литературная провинция» и Лунинецкого краеведческого общества,</w:t>
      </w:r>
      <w:r w:rsidR="0071139E">
        <w:rPr>
          <w:rFonts w:eastAsia="Calibri"/>
          <w:sz w:val="30"/>
          <w:szCs w:val="30"/>
          <w:lang w:eastAsia="en-US"/>
        </w:rPr>
        <w:t xml:space="preserve"> </w:t>
      </w:r>
      <w:r w:rsidRPr="0069426F">
        <w:rPr>
          <w:rFonts w:eastAsia="Calibri"/>
          <w:sz w:val="30"/>
          <w:szCs w:val="30"/>
          <w:lang w:eastAsia="en-US"/>
        </w:rPr>
        <w:t>информационны</w:t>
      </w:r>
      <w:r>
        <w:rPr>
          <w:rFonts w:eastAsia="Calibri"/>
          <w:sz w:val="30"/>
          <w:szCs w:val="30"/>
          <w:lang w:eastAsia="en-US"/>
        </w:rPr>
        <w:t>е</w:t>
      </w:r>
      <w:r w:rsidRPr="0069426F">
        <w:rPr>
          <w:rFonts w:eastAsia="Calibri"/>
          <w:sz w:val="30"/>
          <w:szCs w:val="30"/>
          <w:lang w:eastAsia="en-US"/>
        </w:rPr>
        <w:t xml:space="preserve"> списк</w:t>
      </w:r>
      <w:r>
        <w:rPr>
          <w:rFonts w:eastAsia="Calibri"/>
          <w:sz w:val="30"/>
          <w:szCs w:val="30"/>
          <w:lang w:eastAsia="en-US"/>
        </w:rPr>
        <w:t>и</w:t>
      </w:r>
      <w:r w:rsidRPr="0069426F">
        <w:rPr>
          <w:rFonts w:eastAsia="Calibri"/>
          <w:sz w:val="30"/>
          <w:szCs w:val="30"/>
          <w:lang w:eastAsia="en-US"/>
        </w:rPr>
        <w:t xml:space="preserve"> новых поступлений</w:t>
      </w:r>
      <w:r>
        <w:rPr>
          <w:rFonts w:eastAsia="Calibri"/>
          <w:sz w:val="30"/>
          <w:szCs w:val="30"/>
          <w:lang w:eastAsia="en-US"/>
        </w:rPr>
        <w:t xml:space="preserve"> и</w:t>
      </w:r>
      <w:r w:rsidRPr="0069426F">
        <w:rPr>
          <w:rFonts w:eastAsia="Calibri"/>
          <w:sz w:val="30"/>
          <w:szCs w:val="30"/>
          <w:lang w:eastAsia="en-US"/>
        </w:rPr>
        <w:t xml:space="preserve"> бюллетен</w:t>
      </w:r>
      <w:r>
        <w:rPr>
          <w:rFonts w:eastAsia="Calibri"/>
          <w:sz w:val="30"/>
          <w:szCs w:val="30"/>
          <w:lang w:eastAsia="en-US"/>
        </w:rPr>
        <w:t>и</w:t>
      </w:r>
      <w:r w:rsidRPr="0069426F">
        <w:rPr>
          <w:rFonts w:eastAsia="Calibri"/>
          <w:sz w:val="30"/>
          <w:szCs w:val="30"/>
          <w:lang w:eastAsia="en-US"/>
        </w:rPr>
        <w:t xml:space="preserve"> </w:t>
      </w:r>
      <w:r w:rsidR="0071139E">
        <w:rPr>
          <w:rFonts w:eastAsia="Calibri"/>
          <w:sz w:val="30"/>
          <w:szCs w:val="30"/>
          <w:lang w:eastAsia="en-US"/>
        </w:rPr>
        <w:t>«</w:t>
      </w:r>
      <w:r w:rsidRPr="0069426F">
        <w:rPr>
          <w:rFonts w:eastAsia="Calibri"/>
          <w:sz w:val="30"/>
          <w:szCs w:val="30"/>
          <w:lang w:eastAsia="en-US"/>
        </w:rPr>
        <w:t>Новая литература о Лунинецк</w:t>
      </w:r>
      <w:r>
        <w:rPr>
          <w:rFonts w:eastAsia="Calibri"/>
          <w:sz w:val="30"/>
          <w:szCs w:val="30"/>
          <w:lang w:eastAsia="en-US"/>
        </w:rPr>
        <w:t>о</w:t>
      </w:r>
      <w:r w:rsidRPr="0069426F">
        <w:rPr>
          <w:rFonts w:eastAsia="Calibri"/>
          <w:sz w:val="30"/>
          <w:szCs w:val="30"/>
          <w:lang w:eastAsia="en-US"/>
        </w:rPr>
        <w:t>м районе</w:t>
      </w:r>
      <w:r w:rsidR="0071139E">
        <w:rPr>
          <w:rFonts w:eastAsia="Calibri"/>
          <w:sz w:val="30"/>
          <w:szCs w:val="30"/>
          <w:lang w:eastAsia="en-US"/>
        </w:rPr>
        <w:t>»</w:t>
      </w:r>
      <w:r w:rsidR="00ED431F">
        <w:rPr>
          <w:rFonts w:eastAsia="Calibri"/>
          <w:sz w:val="30"/>
          <w:szCs w:val="30"/>
          <w:lang w:eastAsia="en-US"/>
        </w:rPr>
        <w:t>,</w:t>
      </w:r>
      <w:r w:rsidR="00ED431F" w:rsidRPr="00ED431F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="00ED431F" w:rsidRPr="00ED431F">
        <w:rPr>
          <w:rFonts w:eastAsia="Calibri"/>
          <w:sz w:val="30"/>
          <w:szCs w:val="30"/>
          <w:lang w:eastAsia="en-US"/>
        </w:rPr>
        <w:t>листовки из серии «Предлагает ПЦПИ»</w:t>
      </w:r>
      <w:r w:rsidR="0071139E">
        <w:rPr>
          <w:rFonts w:eastAsia="Calibri"/>
          <w:sz w:val="30"/>
          <w:szCs w:val="30"/>
          <w:lang w:eastAsia="en-US"/>
        </w:rPr>
        <w:t>.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71139E">
        <w:rPr>
          <w:rFonts w:eastAsia="Calibri"/>
          <w:sz w:val="30"/>
          <w:szCs w:val="30"/>
          <w:lang w:eastAsia="en-US"/>
        </w:rPr>
        <w:lastRenderedPageBreak/>
        <w:t xml:space="preserve">Подготовлены и доведены до библиотек района </w:t>
      </w:r>
      <w:r>
        <w:rPr>
          <w:rFonts w:eastAsia="Calibri"/>
          <w:sz w:val="30"/>
          <w:szCs w:val="30"/>
          <w:lang w:eastAsia="en-US"/>
        </w:rPr>
        <w:t>методические материалы</w:t>
      </w:r>
      <w:r w:rsidR="0071139E">
        <w:rPr>
          <w:rFonts w:eastAsia="Calibri"/>
          <w:sz w:val="30"/>
          <w:szCs w:val="30"/>
          <w:lang w:eastAsia="en-US"/>
        </w:rPr>
        <w:t xml:space="preserve"> и материалы из опыта работы</w:t>
      </w:r>
      <w:r>
        <w:rPr>
          <w:rFonts w:eastAsia="Calibri"/>
          <w:sz w:val="30"/>
          <w:szCs w:val="30"/>
          <w:lang w:eastAsia="en-US"/>
        </w:rPr>
        <w:t xml:space="preserve">: </w:t>
      </w:r>
      <w:r w:rsidRPr="0069426F">
        <w:rPr>
          <w:rFonts w:eastAsia="Calibri"/>
          <w:color w:val="000000"/>
          <w:sz w:val="30"/>
          <w:szCs w:val="30"/>
          <w:lang w:eastAsia="en-US"/>
        </w:rPr>
        <w:t>методико-библиографическое издание «Юбилейный портрет</w:t>
      </w:r>
      <w:r w:rsidR="00E223C6"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Pr="0069426F">
        <w:rPr>
          <w:rFonts w:eastAsia="Calibri"/>
          <w:color w:val="000000"/>
          <w:sz w:val="30"/>
          <w:szCs w:val="30"/>
          <w:lang w:eastAsia="en-US"/>
        </w:rPr>
        <w:t>20</w:t>
      </w:r>
      <w:r w:rsidRPr="0069426F">
        <w:rPr>
          <w:rFonts w:eastAsia="Calibri"/>
          <w:color w:val="000000"/>
          <w:sz w:val="30"/>
          <w:szCs w:val="30"/>
          <w:lang w:val="be-BY" w:eastAsia="en-US"/>
        </w:rPr>
        <w:t>2</w:t>
      </w:r>
      <w:r w:rsidR="0071139E">
        <w:rPr>
          <w:rFonts w:eastAsia="Calibri"/>
          <w:color w:val="000000"/>
          <w:sz w:val="30"/>
          <w:szCs w:val="30"/>
          <w:lang w:val="be-BY" w:eastAsia="en-US"/>
        </w:rPr>
        <w:t>2</w:t>
      </w:r>
      <w:r w:rsidRPr="0069426F">
        <w:rPr>
          <w:rFonts w:eastAsia="Calibri"/>
          <w:color w:val="000000"/>
          <w:sz w:val="30"/>
          <w:szCs w:val="30"/>
          <w:lang w:eastAsia="en-US"/>
        </w:rPr>
        <w:t>»</w:t>
      </w:r>
      <w:r>
        <w:rPr>
          <w:rFonts w:eastAsia="Calibri"/>
          <w:color w:val="000000"/>
          <w:sz w:val="30"/>
          <w:szCs w:val="30"/>
          <w:lang w:eastAsia="en-US"/>
        </w:rPr>
        <w:t>,</w:t>
      </w:r>
      <w:r w:rsidRPr="0069426F"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="0071139E">
        <w:rPr>
          <w:rFonts w:eastAsia="Calibri"/>
          <w:color w:val="000000"/>
          <w:sz w:val="30"/>
          <w:szCs w:val="30"/>
          <w:lang w:eastAsia="en-US"/>
        </w:rPr>
        <w:t>методические рекомендации по планированию «Календарь библиотекаря 2022», сценарий вечера-рассказа к 80-летию восстания Лахвенского гетто «Их дух не был сломлен», информационно-рекламное издание из опыта работы Лунинецкой РЦБС по созданию электронных ресурсов «Продвижение книги и чтения в виртуальной среде»</w:t>
      </w:r>
      <w:r>
        <w:rPr>
          <w:rFonts w:eastAsia="Calibri"/>
          <w:color w:val="000000"/>
          <w:sz w:val="30"/>
          <w:szCs w:val="30"/>
          <w:lang w:eastAsia="en-US"/>
        </w:rPr>
        <w:t>.</w:t>
      </w:r>
    </w:p>
    <w:p w14:paraId="50F0FE70" w14:textId="77777777" w:rsidR="00427532" w:rsidRPr="00427532" w:rsidRDefault="00427532" w:rsidP="00532E5F">
      <w:pPr>
        <w:pStyle w:val="a4"/>
        <w:rPr>
          <w:bCs/>
          <w:i/>
          <w:iCs/>
          <w:sz w:val="28"/>
          <w:szCs w:val="28"/>
          <w:lang w:val="ru-RU"/>
        </w:rPr>
      </w:pPr>
    </w:p>
    <w:p w14:paraId="4EAAE690" w14:textId="77777777" w:rsidR="00860DBC" w:rsidRDefault="00532E5F" w:rsidP="004C56ED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12. ПРОЕКТЫ ГОДА</w:t>
      </w:r>
    </w:p>
    <w:p w14:paraId="51F65364" w14:textId="0D5C0958" w:rsidR="004C56ED" w:rsidRDefault="000C2C9D" w:rsidP="004C56ED">
      <w:pPr>
        <w:pStyle w:val="a4"/>
        <w:rPr>
          <w:bCs/>
          <w:iCs/>
          <w:sz w:val="30"/>
          <w:szCs w:val="30"/>
        </w:rPr>
      </w:pPr>
      <w:r>
        <w:rPr>
          <w:bCs/>
          <w:i/>
          <w:iCs/>
          <w:sz w:val="28"/>
          <w:szCs w:val="28"/>
          <w:lang w:val="ru-RU"/>
        </w:rPr>
        <w:tab/>
      </w:r>
      <w:r w:rsidR="004C56ED" w:rsidRPr="004C56ED">
        <w:rPr>
          <w:bCs/>
          <w:iCs/>
          <w:sz w:val="30"/>
          <w:szCs w:val="30"/>
        </w:rPr>
        <w:t xml:space="preserve">В Лунинецкой центральной районной библиотеке реализуется проект </w:t>
      </w:r>
      <w:r w:rsidR="004C56ED" w:rsidRPr="00560DCA">
        <w:rPr>
          <w:bCs/>
          <w:i/>
          <w:iCs/>
          <w:sz w:val="30"/>
          <w:szCs w:val="30"/>
        </w:rPr>
        <w:t>«Библиотечная Комикс-лига»</w:t>
      </w:r>
      <w:r w:rsidR="004C56ED" w:rsidRPr="004C56ED">
        <w:rPr>
          <w:bCs/>
          <w:iCs/>
          <w:sz w:val="30"/>
          <w:szCs w:val="30"/>
        </w:rPr>
        <w:t xml:space="preserve">. Проект </w:t>
      </w:r>
      <w:r w:rsidR="004C56ED">
        <w:rPr>
          <w:bCs/>
          <w:iCs/>
          <w:sz w:val="30"/>
          <w:szCs w:val="30"/>
          <w:lang w:val="ru-RU"/>
        </w:rPr>
        <w:t>объединяет</w:t>
      </w:r>
      <w:r w:rsidR="004C56ED" w:rsidRPr="004C56ED">
        <w:rPr>
          <w:bCs/>
          <w:iCs/>
          <w:sz w:val="30"/>
          <w:szCs w:val="30"/>
        </w:rPr>
        <w:t xml:space="preserve"> вокруг библиотеки любителей графической (визуальной) литературы. В рамках проекта проводятся конкурсы комиксов (рисованных историй) по произведениям классической и современной литературы, тем самым привлекая читательское внимание и к традиционной книге. Лучшие работы размещены на сайте ЦБС (электронный ресурс «Литература в иллюстрациях»).</w:t>
      </w:r>
    </w:p>
    <w:p w14:paraId="0479204F" w14:textId="2A37D8FD" w:rsidR="00933F02" w:rsidRDefault="004C56ED" w:rsidP="00933F02">
      <w:pPr>
        <w:pStyle w:val="a4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  <w:lang w:val="ru-RU"/>
        </w:rPr>
        <w:tab/>
      </w:r>
      <w:r w:rsidR="00933F02">
        <w:rPr>
          <w:bCs/>
          <w:iCs/>
          <w:sz w:val="30"/>
          <w:szCs w:val="30"/>
          <w:lang w:val="ru-RU"/>
        </w:rPr>
        <w:t xml:space="preserve">Дребская сельская библиотека-клуб </w:t>
      </w:r>
      <w:r w:rsidR="00A3348A" w:rsidRPr="00A3348A">
        <w:rPr>
          <w:bCs/>
          <w:iCs/>
          <w:sz w:val="30"/>
          <w:szCs w:val="30"/>
          <w:lang w:val="ru-RU"/>
        </w:rPr>
        <w:t>представила</w:t>
      </w:r>
      <w:r w:rsidR="00933F02" w:rsidRPr="00A3348A">
        <w:rPr>
          <w:bCs/>
          <w:iCs/>
          <w:sz w:val="30"/>
          <w:szCs w:val="30"/>
          <w:lang w:val="ru-RU"/>
        </w:rPr>
        <w:t xml:space="preserve"> </w:t>
      </w:r>
      <w:r w:rsidR="00933F02">
        <w:rPr>
          <w:bCs/>
          <w:iCs/>
          <w:sz w:val="30"/>
          <w:szCs w:val="30"/>
          <w:lang w:val="ru-RU"/>
        </w:rPr>
        <w:t xml:space="preserve">проект </w:t>
      </w:r>
      <w:r w:rsidR="00933F02" w:rsidRPr="00CB1B71">
        <w:rPr>
          <w:bCs/>
          <w:i/>
          <w:iCs/>
          <w:sz w:val="30"/>
          <w:szCs w:val="30"/>
          <w:lang w:val="ru-RU"/>
        </w:rPr>
        <w:t>«Этна</w:t>
      </w:r>
      <w:r w:rsidR="00CB1B71" w:rsidRPr="00CB1B71">
        <w:rPr>
          <w:bCs/>
          <w:i/>
          <w:iCs/>
          <w:sz w:val="30"/>
          <w:szCs w:val="30"/>
        </w:rPr>
        <w:t>графічны</w:t>
      </w:r>
      <w:r w:rsidR="00CB1B71">
        <w:rPr>
          <w:bCs/>
          <w:i/>
          <w:iCs/>
          <w:sz w:val="30"/>
          <w:szCs w:val="30"/>
          <w:lang w:val="ru-RU"/>
        </w:rPr>
        <w:t xml:space="preserve"> </w:t>
      </w:r>
      <w:r w:rsidR="00CB1B71" w:rsidRPr="00CB1B71">
        <w:rPr>
          <w:bCs/>
          <w:i/>
          <w:iCs/>
          <w:sz w:val="30"/>
          <w:szCs w:val="30"/>
          <w:lang w:val="ru-RU"/>
        </w:rPr>
        <w:t>музей»</w:t>
      </w:r>
      <w:r w:rsidR="00CB1B71">
        <w:rPr>
          <w:bCs/>
          <w:iCs/>
          <w:sz w:val="30"/>
          <w:szCs w:val="30"/>
          <w:lang w:val="ru-RU"/>
        </w:rPr>
        <w:t>. Библиотека-клуб на протяжении последних лет ц</w:t>
      </w:r>
      <w:r w:rsidR="00933F02" w:rsidRPr="00933F02">
        <w:rPr>
          <w:bCs/>
          <w:iCs/>
          <w:sz w:val="30"/>
          <w:szCs w:val="30"/>
        </w:rPr>
        <w:t>еленаправленно развивает интерес к истории своего края, формирует богатый краеведческий фонд</w:t>
      </w:r>
      <w:r w:rsidR="00CB1B71">
        <w:rPr>
          <w:bCs/>
          <w:iCs/>
          <w:sz w:val="30"/>
          <w:szCs w:val="30"/>
          <w:lang w:val="ru-RU"/>
        </w:rPr>
        <w:t>.</w:t>
      </w:r>
      <w:r w:rsidR="00933F02" w:rsidRPr="00933F02">
        <w:rPr>
          <w:bCs/>
          <w:iCs/>
          <w:sz w:val="30"/>
          <w:szCs w:val="30"/>
        </w:rPr>
        <w:t xml:space="preserve"> Наряду с письменными документами собираются предметы материальной культуры. В результате поисковой работы</w:t>
      </w:r>
      <w:r w:rsidR="00860DBC">
        <w:rPr>
          <w:bCs/>
          <w:iCs/>
          <w:sz w:val="30"/>
          <w:szCs w:val="30"/>
          <w:lang w:val="ru-RU"/>
        </w:rPr>
        <w:t>, проводимой</w:t>
      </w:r>
      <w:r w:rsidR="00933F02" w:rsidRPr="00933F02">
        <w:rPr>
          <w:bCs/>
          <w:iCs/>
          <w:sz w:val="30"/>
          <w:szCs w:val="30"/>
        </w:rPr>
        <w:t xml:space="preserve"> заведующей библиотекой-клубом</w:t>
      </w:r>
      <w:r w:rsidR="00860DBC">
        <w:rPr>
          <w:bCs/>
          <w:iCs/>
          <w:sz w:val="30"/>
          <w:szCs w:val="30"/>
          <w:lang w:val="ru-RU"/>
        </w:rPr>
        <w:t>,</w:t>
      </w:r>
      <w:r w:rsidR="00933F02" w:rsidRPr="00933F02">
        <w:rPr>
          <w:bCs/>
          <w:iCs/>
          <w:sz w:val="30"/>
          <w:szCs w:val="30"/>
        </w:rPr>
        <w:t xml:space="preserve"> и активности местного населения оформлена музейно-этнографическая экспозиция, а на е</w:t>
      </w:r>
      <w:r w:rsidR="00933F02">
        <w:rPr>
          <w:bCs/>
          <w:iCs/>
          <w:sz w:val="30"/>
          <w:szCs w:val="30"/>
          <w:lang w:val="ru-RU"/>
        </w:rPr>
        <w:t>ё</w:t>
      </w:r>
      <w:r w:rsidR="00933F02" w:rsidRPr="00933F02">
        <w:rPr>
          <w:bCs/>
          <w:iCs/>
          <w:sz w:val="30"/>
          <w:szCs w:val="30"/>
        </w:rPr>
        <w:t xml:space="preserve"> основе</w:t>
      </w:r>
      <w:r w:rsidR="00933F02" w:rsidRPr="00933F02">
        <w:rPr>
          <w:b/>
          <w:bCs/>
          <w:iCs/>
          <w:sz w:val="30"/>
          <w:szCs w:val="30"/>
        </w:rPr>
        <w:t xml:space="preserve"> </w:t>
      </w:r>
      <w:r w:rsidR="00933F02" w:rsidRPr="00933F02">
        <w:rPr>
          <w:bCs/>
          <w:iCs/>
          <w:sz w:val="30"/>
          <w:szCs w:val="30"/>
        </w:rPr>
        <w:t xml:space="preserve">специалистами Лунинецкой </w:t>
      </w:r>
      <w:r w:rsidR="00CB1B71">
        <w:rPr>
          <w:bCs/>
          <w:iCs/>
          <w:sz w:val="30"/>
          <w:szCs w:val="30"/>
          <w:lang w:val="ru-RU"/>
        </w:rPr>
        <w:t>РЦБС</w:t>
      </w:r>
      <w:r w:rsidR="00933F02" w:rsidRPr="00933F02">
        <w:rPr>
          <w:bCs/>
          <w:iCs/>
          <w:sz w:val="30"/>
          <w:szCs w:val="30"/>
        </w:rPr>
        <w:t xml:space="preserve"> создан электронный справочно-информационный ресурс «</w:t>
      </w:r>
      <w:r w:rsidR="00860DBC" w:rsidRPr="00860DBC">
        <w:rPr>
          <w:bCs/>
          <w:iCs/>
          <w:sz w:val="30"/>
          <w:szCs w:val="30"/>
          <w:lang w:val="ru-RU"/>
        </w:rPr>
        <w:t>Этна</w:t>
      </w:r>
      <w:r w:rsidR="00860DBC" w:rsidRPr="00860DBC">
        <w:rPr>
          <w:bCs/>
          <w:iCs/>
          <w:sz w:val="30"/>
          <w:szCs w:val="30"/>
        </w:rPr>
        <w:t>графічны</w:t>
      </w:r>
      <w:r w:rsidR="00860DBC" w:rsidRPr="00860DBC">
        <w:rPr>
          <w:bCs/>
          <w:iCs/>
          <w:sz w:val="30"/>
          <w:szCs w:val="30"/>
          <w:lang w:val="ru-RU"/>
        </w:rPr>
        <w:t xml:space="preserve"> музей</w:t>
      </w:r>
      <w:r w:rsidR="00933F02" w:rsidRPr="00933F02">
        <w:rPr>
          <w:bCs/>
          <w:iCs/>
          <w:sz w:val="30"/>
          <w:szCs w:val="30"/>
        </w:rPr>
        <w:t xml:space="preserve">». Электронный ресурс представляет собой описание и фотографии каждого экспоната экспозиции. Материал сгруппирован по разделам: Прадметы сялянскага быту”, “Прылады для апрацоўкі ільну”, “Традыцыйнае народнае адзенне”, “Ткацкія вырабы”, “Літаратура”. </w:t>
      </w:r>
    </w:p>
    <w:p w14:paraId="073F62D5" w14:textId="1050CA7B" w:rsidR="00F53D1E" w:rsidRPr="00F53D1E" w:rsidRDefault="00F53D1E" w:rsidP="00F53D1E">
      <w:pPr>
        <w:pStyle w:val="a4"/>
        <w:rPr>
          <w:bCs/>
          <w:iCs/>
          <w:sz w:val="30"/>
          <w:szCs w:val="30"/>
          <w:lang w:val="ru-RU"/>
        </w:rPr>
      </w:pPr>
      <w:r>
        <w:rPr>
          <w:bCs/>
          <w:iCs/>
          <w:sz w:val="30"/>
          <w:szCs w:val="30"/>
          <w:lang w:val="ru-RU"/>
        </w:rPr>
        <w:tab/>
      </w:r>
      <w:r w:rsidRPr="00F53D1E">
        <w:rPr>
          <w:bCs/>
          <w:iCs/>
          <w:sz w:val="30"/>
          <w:szCs w:val="30"/>
          <w:lang w:val="ru-RU"/>
        </w:rPr>
        <w:t xml:space="preserve">В ноябре 2022 года в центральной районной библиотеке начала работу </w:t>
      </w:r>
      <w:r w:rsidRPr="00F53D1E">
        <w:rPr>
          <w:bCs/>
          <w:i/>
          <w:iCs/>
          <w:sz w:val="30"/>
          <w:szCs w:val="30"/>
          <w:lang w:val="ru-RU"/>
        </w:rPr>
        <w:t>молодёжная площадка «ПроДвижение».</w:t>
      </w:r>
      <w:r w:rsidRPr="00F53D1E">
        <w:rPr>
          <w:bCs/>
          <w:iCs/>
          <w:sz w:val="30"/>
          <w:szCs w:val="30"/>
          <w:lang w:val="ru-RU"/>
        </w:rPr>
        <w:t xml:space="preserve"> </w:t>
      </w:r>
      <w:r w:rsidRPr="00F53D1E">
        <w:rPr>
          <w:bCs/>
          <w:iCs/>
          <w:sz w:val="30"/>
          <w:szCs w:val="30"/>
        </w:rPr>
        <w:t>Цель проекта – продвижение творчества молодёжи, поиск ресурсов и скрытых возможностей личностного роста молодых людей.</w:t>
      </w:r>
      <w:r>
        <w:rPr>
          <w:bCs/>
          <w:iCs/>
          <w:sz w:val="30"/>
          <w:szCs w:val="30"/>
          <w:lang w:val="ru-RU"/>
        </w:rPr>
        <w:t xml:space="preserve"> </w:t>
      </w:r>
      <w:r w:rsidRPr="00F377EA">
        <w:rPr>
          <w:bCs/>
          <w:iCs/>
          <w:sz w:val="30"/>
          <w:szCs w:val="30"/>
          <w:lang w:val="ru-RU"/>
        </w:rPr>
        <w:t xml:space="preserve">Основной этап развития проекта состоится </w:t>
      </w:r>
      <w:r>
        <w:rPr>
          <w:bCs/>
          <w:iCs/>
          <w:sz w:val="30"/>
          <w:szCs w:val="30"/>
          <w:lang w:val="ru-RU"/>
        </w:rPr>
        <w:t>в 2023 году.</w:t>
      </w:r>
      <w:r w:rsidRPr="00F53D1E">
        <w:rPr>
          <w:bCs/>
          <w:iCs/>
          <w:sz w:val="30"/>
          <w:szCs w:val="30"/>
          <w:lang w:val="ru-RU"/>
        </w:rPr>
        <w:t xml:space="preserve"> </w:t>
      </w:r>
      <w:r w:rsidRPr="00F53D1E">
        <w:rPr>
          <w:bCs/>
          <w:iCs/>
          <w:sz w:val="30"/>
          <w:szCs w:val="30"/>
        </w:rPr>
        <w:t xml:space="preserve">В рамках проекта будут проходить выставки молодёжного творчества, встречи с </w:t>
      </w:r>
      <w:r w:rsidRPr="00F53D1E">
        <w:rPr>
          <w:bCs/>
          <w:iCs/>
          <w:sz w:val="30"/>
          <w:szCs w:val="30"/>
          <w:lang w:val="ru-RU"/>
        </w:rPr>
        <w:t xml:space="preserve">лучшими представителями молодёжи Лунинетчины, добившихся высоких достижений в профессии или творчестве.  </w:t>
      </w:r>
      <w:r w:rsidRPr="00F53D1E">
        <w:rPr>
          <w:bCs/>
          <w:iCs/>
          <w:sz w:val="30"/>
          <w:szCs w:val="30"/>
        </w:rPr>
        <w:t>Любой молодой человек может заявить о себе и показать здесь свои таланты.</w:t>
      </w:r>
      <w:r w:rsidRPr="00F53D1E">
        <w:rPr>
          <w:bCs/>
          <w:iCs/>
          <w:sz w:val="30"/>
          <w:szCs w:val="30"/>
          <w:lang w:val="ru-RU"/>
        </w:rPr>
        <w:t xml:space="preserve"> В настоящее время в рамках молодёжной площадки работает выставка художественного творчества молодёжи, проведена встреча с Ириной Ванюк, </w:t>
      </w:r>
      <w:r w:rsidR="005318BF">
        <w:rPr>
          <w:bCs/>
          <w:iCs/>
          <w:sz w:val="30"/>
          <w:szCs w:val="30"/>
          <w:lang w:val="ru-RU"/>
        </w:rPr>
        <w:t xml:space="preserve">имеющая </w:t>
      </w:r>
      <w:r w:rsidRPr="00F53D1E">
        <w:rPr>
          <w:bCs/>
          <w:iCs/>
          <w:sz w:val="30"/>
          <w:szCs w:val="30"/>
          <w:lang w:val="ru-RU"/>
        </w:rPr>
        <w:t>в свои 28 лет звани</w:t>
      </w:r>
      <w:r>
        <w:rPr>
          <w:bCs/>
          <w:iCs/>
          <w:sz w:val="30"/>
          <w:szCs w:val="30"/>
          <w:lang w:val="ru-RU"/>
        </w:rPr>
        <w:t>е</w:t>
      </w:r>
      <w:r w:rsidRPr="00F53D1E">
        <w:rPr>
          <w:bCs/>
          <w:iCs/>
          <w:sz w:val="30"/>
          <w:szCs w:val="30"/>
          <w:lang w:val="ru-RU"/>
        </w:rPr>
        <w:t xml:space="preserve"> майора милиции. </w:t>
      </w:r>
    </w:p>
    <w:p w14:paraId="4DFC4F58" w14:textId="77777777" w:rsidR="00933F02" w:rsidRPr="00F53D1E" w:rsidRDefault="00933F02" w:rsidP="004C56ED">
      <w:pPr>
        <w:pStyle w:val="a4"/>
        <w:rPr>
          <w:bCs/>
          <w:iCs/>
          <w:sz w:val="30"/>
          <w:szCs w:val="30"/>
          <w:lang w:val="ru-RU"/>
        </w:rPr>
      </w:pPr>
    </w:p>
    <w:p w14:paraId="15785175" w14:textId="485DFFAE" w:rsidR="00F36A6D" w:rsidRDefault="00F36A6D" w:rsidP="00532E5F">
      <w:pPr>
        <w:pStyle w:val="a4"/>
        <w:numPr>
          <w:ilvl w:val="0"/>
          <w:numId w:val="4"/>
        </w:numPr>
        <w:ind w:lef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ОРГАНИЗАЦИЯ И ПРОВЕДЕНИЕ ОБЩЕСТВЕННО-ПОЛИТИЧЕСКИХ, ОБРАЗОВАТЕЛЬНЫХ, КУЛЬТУРНЫХ МЕРОПРИЯТИЙ</w:t>
      </w:r>
    </w:p>
    <w:p w14:paraId="62258E25" w14:textId="0056E1E7" w:rsidR="007A0771" w:rsidRPr="007A0771" w:rsidRDefault="007A0771" w:rsidP="007A0771">
      <w:pPr>
        <w:pStyle w:val="a4"/>
        <w:rPr>
          <w:bCs/>
          <w:iCs/>
          <w:color w:val="FF0000"/>
          <w:sz w:val="30"/>
          <w:szCs w:val="30"/>
        </w:rPr>
      </w:pPr>
      <w:r>
        <w:rPr>
          <w:bCs/>
          <w:iCs/>
          <w:sz w:val="30"/>
          <w:szCs w:val="30"/>
          <w:lang w:val="ru-RU"/>
        </w:rPr>
        <w:tab/>
      </w:r>
      <w:r w:rsidRPr="007A0771">
        <w:rPr>
          <w:bCs/>
          <w:iCs/>
          <w:sz w:val="30"/>
          <w:szCs w:val="30"/>
          <w:lang w:val="ru-RU"/>
        </w:rPr>
        <w:t>В 202</w:t>
      </w:r>
      <w:r>
        <w:rPr>
          <w:bCs/>
          <w:iCs/>
          <w:sz w:val="30"/>
          <w:szCs w:val="30"/>
          <w:lang w:val="ru-RU"/>
        </w:rPr>
        <w:t>2</w:t>
      </w:r>
      <w:r w:rsidRPr="007A0771">
        <w:rPr>
          <w:bCs/>
          <w:iCs/>
          <w:sz w:val="30"/>
          <w:szCs w:val="30"/>
          <w:lang w:val="ru-RU"/>
        </w:rPr>
        <w:t xml:space="preserve"> году в библиотеках проведено </w:t>
      </w:r>
      <w:r w:rsidR="00926550" w:rsidRPr="00926550">
        <w:rPr>
          <w:bCs/>
          <w:iCs/>
          <w:sz w:val="30"/>
          <w:szCs w:val="30"/>
          <w:lang w:val="ru-RU"/>
        </w:rPr>
        <w:t>1500</w:t>
      </w:r>
      <w:r w:rsidRPr="007A0771">
        <w:rPr>
          <w:bCs/>
          <w:iCs/>
          <w:color w:val="FF0000"/>
          <w:sz w:val="30"/>
          <w:szCs w:val="30"/>
          <w:lang w:val="ru-RU"/>
        </w:rPr>
        <w:t xml:space="preserve"> </w:t>
      </w:r>
      <w:r w:rsidRPr="007A0771">
        <w:rPr>
          <w:bCs/>
          <w:iCs/>
          <w:sz w:val="30"/>
          <w:szCs w:val="30"/>
          <w:lang w:val="ru-RU"/>
        </w:rPr>
        <w:t>массовых мероприятий</w:t>
      </w:r>
      <w:r w:rsidR="00926550">
        <w:rPr>
          <w:bCs/>
          <w:iCs/>
          <w:sz w:val="30"/>
          <w:szCs w:val="30"/>
          <w:lang w:val="ru-RU"/>
        </w:rPr>
        <w:t>.</w:t>
      </w:r>
      <w:r w:rsidRPr="007A0771">
        <w:rPr>
          <w:bCs/>
          <w:iCs/>
          <w:color w:val="FF0000"/>
          <w:sz w:val="30"/>
          <w:szCs w:val="30"/>
        </w:rPr>
        <w:t xml:space="preserve"> </w:t>
      </w:r>
    </w:p>
    <w:p w14:paraId="7A151B72" w14:textId="77777777" w:rsidR="003C7E49" w:rsidRDefault="007A0771" w:rsidP="003A7378">
      <w:pPr>
        <w:pStyle w:val="a4"/>
        <w:rPr>
          <w:bCs/>
          <w:iCs/>
          <w:sz w:val="30"/>
          <w:szCs w:val="30"/>
          <w:lang w:val="ru-RU"/>
        </w:rPr>
      </w:pPr>
      <w:r>
        <w:rPr>
          <w:bCs/>
          <w:iCs/>
          <w:sz w:val="30"/>
          <w:szCs w:val="30"/>
          <w:lang w:val="ru-RU"/>
        </w:rPr>
        <w:tab/>
      </w:r>
      <w:r w:rsidRPr="007A0771">
        <w:rPr>
          <w:bCs/>
          <w:iCs/>
          <w:sz w:val="30"/>
          <w:szCs w:val="30"/>
          <w:lang w:val="ru-RU"/>
        </w:rPr>
        <w:t xml:space="preserve">Одно из главных направлений в работе библиотек – </w:t>
      </w:r>
      <w:r w:rsidRPr="00031157">
        <w:rPr>
          <w:bCs/>
          <w:i/>
          <w:iCs/>
          <w:sz w:val="30"/>
          <w:szCs w:val="30"/>
          <w:lang w:val="ru-RU"/>
        </w:rPr>
        <w:t>патриотическое воспитание и формирование активной гражданской позиции</w:t>
      </w:r>
      <w:r w:rsidRPr="007A0771">
        <w:rPr>
          <w:bCs/>
          <w:iCs/>
          <w:sz w:val="30"/>
          <w:szCs w:val="30"/>
          <w:lang w:val="ru-RU"/>
        </w:rPr>
        <w:t xml:space="preserve">. </w:t>
      </w:r>
    </w:p>
    <w:p w14:paraId="581C11D1" w14:textId="74B5EB3C" w:rsidR="000D1DAF" w:rsidRPr="000D1DAF" w:rsidRDefault="003C7E49" w:rsidP="003A7378">
      <w:pPr>
        <w:pStyle w:val="a4"/>
        <w:rPr>
          <w:color w:val="000000"/>
          <w:sz w:val="30"/>
          <w:szCs w:val="30"/>
        </w:rPr>
      </w:pPr>
      <w:r>
        <w:rPr>
          <w:bCs/>
          <w:iCs/>
          <w:sz w:val="30"/>
          <w:szCs w:val="30"/>
          <w:lang w:val="ru-RU"/>
        </w:rPr>
        <w:tab/>
      </w:r>
      <w:bookmarkStart w:id="0" w:name="_GoBack"/>
      <w:bookmarkEnd w:id="0"/>
      <w:r w:rsidR="007A0771" w:rsidRPr="007A0771">
        <w:rPr>
          <w:bCs/>
          <w:iCs/>
          <w:sz w:val="30"/>
          <w:szCs w:val="30"/>
          <w:lang w:val="ru-RU"/>
        </w:rPr>
        <w:t>202</w:t>
      </w:r>
      <w:r w:rsidR="007A0771">
        <w:rPr>
          <w:bCs/>
          <w:iCs/>
          <w:sz w:val="30"/>
          <w:szCs w:val="30"/>
          <w:lang w:val="ru-RU"/>
        </w:rPr>
        <w:t xml:space="preserve">2 </w:t>
      </w:r>
      <w:r w:rsidR="007A0771" w:rsidRPr="007A0771">
        <w:rPr>
          <w:bCs/>
          <w:iCs/>
          <w:sz w:val="30"/>
          <w:szCs w:val="30"/>
          <w:lang w:val="ru-RU"/>
        </w:rPr>
        <w:t xml:space="preserve">год был объявлен </w:t>
      </w:r>
      <w:r w:rsidR="007A0771" w:rsidRPr="00031157">
        <w:rPr>
          <w:bCs/>
          <w:i/>
          <w:iCs/>
          <w:sz w:val="30"/>
          <w:szCs w:val="30"/>
          <w:lang w:val="ru-RU"/>
        </w:rPr>
        <w:t>Годом исторической памяти</w:t>
      </w:r>
      <w:r w:rsidR="007A0771" w:rsidRPr="007A0771">
        <w:rPr>
          <w:bCs/>
          <w:iCs/>
          <w:sz w:val="30"/>
          <w:szCs w:val="30"/>
          <w:lang w:val="ru-RU"/>
        </w:rPr>
        <w:t xml:space="preserve">. </w:t>
      </w:r>
      <w:r w:rsidR="003A7378">
        <w:rPr>
          <w:bCs/>
          <w:iCs/>
          <w:sz w:val="30"/>
          <w:szCs w:val="30"/>
          <w:lang w:val="ru-RU"/>
        </w:rPr>
        <w:tab/>
      </w:r>
      <w:r w:rsidR="007A0771" w:rsidRPr="007A0771">
        <w:rPr>
          <w:bCs/>
          <w:iCs/>
          <w:sz w:val="30"/>
          <w:szCs w:val="30"/>
          <w:lang w:val="ru-RU"/>
        </w:rPr>
        <w:t>В этой связи в библиотеках проведены культурно-просветительские историко-патриотические мероприятия, посвящённые героическому наследию белорусского народа.</w:t>
      </w:r>
      <w:r w:rsidR="003A7378">
        <w:rPr>
          <w:bCs/>
          <w:iCs/>
          <w:sz w:val="30"/>
          <w:szCs w:val="30"/>
          <w:lang w:val="ru-RU"/>
        </w:rPr>
        <w:t xml:space="preserve"> </w:t>
      </w:r>
      <w:r w:rsidR="000D1DAF" w:rsidRPr="000D1DAF">
        <w:rPr>
          <w:sz w:val="30"/>
          <w:szCs w:val="30"/>
        </w:rPr>
        <w:t>В центральной библиотеке на протяжении года проведен</w:t>
      </w:r>
      <w:r w:rsidR="00CB1B71">
        <w:rPr>
          <w:sz w:val="30"/>
          <w:szCs w:val="30"/>
        </w:rPr>
        <w:t>ы</w:t>
      </w:r>
      <w:r w:rsidR="000D1DAF" w:rsidRPr="000D1DAF">
        <w:rPr>
          <w:sz w:val="30"/>
          <w:szCs w:val="30"/>
        </w:rPr>
        <w:t xml:space="preserve"> мероприяти</w:t>
      </w:r>
      <w:r w:rsidR="00CB1B71">
        <w:rPr>
          <w:sz w:val="30"/>
          <w:szCs w:val="30"/>
        </w:rPr>
        <w:t>я</w:t>
      </w:r>
      <w:r w:rsidR="000D1DAF" w:rsidRPr="000D1DAF">
        <w:rPr>
          <w:sz w:val="30"/>
          <w:szCs w:val="30"/>
        </w:rPr>
        <w:t xml:space="preserve"> о геноциде белорусского народа в годы Великой Отечественной войны: вечера памяти </w:t>
      </w:r>
      <w:r w:rsidR="000D1DAF" w:rsidRPr="000D1DAF">
        <w:rPr>
          <w:color w:val="000000" w:themeColor="text1"/>
          <w:sz w:val="30"/>
          <w:szCs w:val="30"/>
        </w:rPr>
        <w:t xml:space="preserve">«Помним. Не забудем», «Пока живём, мы помним», </w:t>
      </w:r>
      <w:r w:rsidR="000D1DAF" w:rsidRPr="000D1DAF">
        <w:rPr>
          <w:rFonts w:eastAsia="Calibri"/>
          <w:color w:val="000000" w:themeColor="text1"/>
          <w:sz w:val="30"/>
          <w:szCs w:val="28"/>
          <w:lang w:eastAsia="en-US"/>
        </w:rPr>
        <w:t xml:space="preserve">тематический вечер </w:t>
      </w:r>
      <w:hyperlink r:id="rId8" w:history="1">
        <w:r w:rsidR="000D1DAF" w:rsidRPr="000D1DAF">
          <w:rPr>
            <w:rFonts w:eastAsia="Calibri"/>
            <w:color w:val="000000" w:themeColor="text1"/>
            <w:sz w:val="30"/>
            <w:szCs w:val="28"/>
            <w:lang w:eastAsia="en-US"/>
          </w:rPr>
          <w:t>«Сквозь годы памяти и судьбы поколений»</w:t>
        </w:r>
      </w:hyperlink>
      <w:r w:rsidR="000D1DAF">
        <w:rPr>
          <w:rFonts w:eastAsia="Calibri"/>
          <w:color w:val="000000" w:themeColor="text1"/>
          <w:sz w:val="30"/>
          <w:szCs w:val="28"/>
          <w:lang w:eastAsia="en-US"/>
        </w:rPr>
        <w:t>,</w:t>
      </w:r>
      <w:r w:rsidR="000D1DAF" w:rsidRPr="000D1DAF">
        <w:rPr>
          <w:color w:val="000000"/>
          <w:sz w:val="30"/>
          <w:szCs w:val="30"/>
        </w:rPr>
        <w:t xml:space="preserve"> открытый диалог «Нам завещано помнить»</w:t>
      </w:r>
      <w:r w:rsidR="000D1DAF">
        <w:rPr>
          <w:color w:val="000000"/>
          <w:sz w:val="30"/>
          <w:szCs w:val="30"/>
        </w:rPr>
        <w:t>.</w:t>
      </w:r>
      <w:r w:rsidR="000D1DAF" w:rsidRPr="000D1DAF">
        <w:rPr>
          <w:color w:val="000000"/>
          <w:sz w:val="30"/>
          <w:szCs w:val="30"/>
        </w:rPr>
        <w:t xml:space="preserve"> </w:t>
      </w:r>
      <w:r w:rsidR="000D1DAF" w:rsidRPr="000D1DAF">
        <w:rPr>
          <w:rFonts w:eastAsia="Calibri"/>
          <w:sz w:val="30"/>
          <w:szCs w:val="28"/>
          <w:lang w:eastAsia="en-US"/>
        </w:rPr>
        <w:t>В мероприятиях приняли участие бывшие малолетние узники фашизма, краеведы представившие свои исследования о геноциде на территории Лунинецкого района, а т</w:t>
      </w:r>
      <w:r w:rsidR="000D1DAF">
        <w:rPr>
          <w:rFonts w:eastAsia="Calibri"/>
          <w:sz w:val="30"/>
          <w:szCs w:val="28"/>
          <w:lang w:eastAsia="en-US"/>
        </w:rPr>
        <w:t xml:space="preserve">акже представители прокуратуры, которые </w:t>
      </w:r>
      <w:r w:rsidR="000D1DAF" w:rsidRPr="000D1DAF">
        <w:rPr>
          <w:color w:val="000000"/>
          <w:sz w:val="30"/>
          <w:szCs w:val="30"/>
        </w:rPr>
        <w:t>рассказали о</w:t>
      </w:r>
      <w:r w:rsidR="000D1DAF" w:rsidRPr="000D1DAF">
        <w:rPr>
          <w:rFonts w:eastAsia="Calibri"/>
          <w:sz w:val="30"/>
          <w:szCs w:val="28"/>
          <w:lang w:eastAsia="en-US"/>
        </w:rPr>
        <w:t xml:space="preserve"> работе по установлению фактов геноцида белорусского народа в годы Великой Отечественной войны в рамках уголовного дела, </w:t>
      </w:r>
      <w:r w:rsidR="000D1DAF">
        <w:rPr>
          <w:rFonts w:eastAsia="Calibri"/>
          <w:sz w:val="30"/>
          <w:szCs w:val="28"/>
          <w:lang w:eastAsia="en-US"/>
        </w:rPr>
        <w:t>возбуждённого</w:t>
      </w:r>
      <w:r w:rsidR="000D1DAF" w:rsidRPr="000D1DAF">
        <w:rPr>
          <w:rFonts w:eastAsia="Calibri"/>
          <w:sz w:val="30"/>
          <w:szCs w:val="28"/>
          <w:lang w:eastAsia="en-US"/>
        </w:rPr>
        <w:t xml:space="preserve"> Генеральн</w:t>
      </w:r>
      <w:r w:rsidR="000D1DAF">
        <w:rPr>
          <w:rFonts w:eastAsia="Calibri"/>
          <w:sz w:val="30"/>
          <w:szCs w:val="28"/>
          <w:lang w:eastAsia="en-US"/>
        </w:rPr>
        <w:t>ой</w:t>
      </w:r>
      <w:r w:rsidR="000D1DAF" w:rsidRPr="000D1DAF">
        <w:rPr>
          <w:rFonts w:eastAsia="Calibri"/>
          <w:sz w:val="30"/>
          <w:szCs w:val="28"/>
          <w:lang w:eastAsia="en-US"/>
        </w:rPr>
        <w:t xml:space="preserve"> прокуратур</w:t>
      </w:r>
      <w:r w:rsidR="000D1DAF">
        <w:rPr>
          <w:rFonts w:eastAsia="Calibri"/>
          <w:sz w:val="30"/>
          <w:szCs w:val="28"/>
          <w:lang w:eastAsia="en-US"/>
        </w:rPr>
        <w:t>ой</w:t>
      </w:r>
      <w:r w:rsidR="000D1DAF" w:rsidRPr="000D1DAF">
        <w:rPr>
          <w:rFonts w:eastAsia="Calibri"/>
          <w:sz w:val="30"/>
          <w:szCs w:val="28"/>
          <w:lang w:eastAsia="en-US"/>
        </w:rPr>
        <w:t>, о злодеяниях нацистов на территории Беларуси, в том числе в Лунинецком районе</w:t>
      </w:r>
      <w:r w:rsidR="000D1DAF" w:rsidRPr="000D1DAF">
        <w:rPr>
          <w:color w:val="000000"/>
          <w:sz w:val="30"/>
          <w:szCs w:val="30"/>
        </w:rPr>
        <w:t>.</w:t>
      </w:r>
      <w:r w:rsidR="000D1DAF">
        <w:rPr>
          <w:color w:val="000000"/>
          <w:sz w:val="30"/>
          <w:szCs w:val="30"/>
        </w:rPr>
        <w:t xml:space="preserve"> </w:t>
      </w:r>
      <w:r w:rsidR="000D1DAF" w:rsidRPr="000D1DAF">
        <w:rPr>
          <w:color w:val="000000"/>
          <w:sz w:val="30"/>
          <w:szCs w:val="30"/>
        </w:rPr>
        <w:t xml:space="preserve">В Микашевичской городской библиотеке состоялся историко-краеведческий вечер </w:t>
      </w:r>
      <w:r w:rsidR="00860DBC" w:rsidRPr="000D1DAF">
        <w:rPr>
          <w:color w:val="000000" w:themeColor="text1"/>
          <w:sz w:val="30"/>
          <w:szCs w:val="30"/>
        </w:rPr>
        <w:t>«</w:t>
      </w:r>
      <w:r w:rsidR="000D1DAF" w:rsidRPr="000D1DAF">
        <w:rPr>
          <w:color w:val="000000" w:themeColor="text1"/>
          <w:sz w:val="30"/>
          <w:szCs w:val="30"/>
        </w:rPr>
        <w:t>Память, которой не будет забвения</w:t>
      </w:r>
      <w:r w:rsidR="00860DBC" w:rsidRPr="000D1DAF">
        <w:rPr>
          <w:color w:val="000000" w:themeColor="text1"/>
          <w:sz w:val="30"/>
          <w:szCs w:val="30"/>
        </w:rPr>
        <w:t>»</w:t>
      </w:r>
      <w:r w:rsidR="000D1DAF" w:rsidRPr="000D1DAF">
        <w:rPr>
          <w:color w:val="000000"/>
          <w:sz w:val="30"/>
          <w:szCs w:val="30"/>
        </w:rPr>
        <w:t xml:space="preserve">, посвященный 80-й годовщине со дня уничтожения Микашевичского гетто, в котором также принял участие </w:t>
      </w:r>
      <w:r w:rsidR="000D1DAF">
        <w:rPr>
          <w:color w:val="000000"/>
          <w:sz w:val="30"/>
          <w:szCs w:val="30"/>
        </w:rPr>
        <w:t>представитель прокуратуры</w:t>
      </w:r>
      <w:r w:rsidR="000D1DAF" w:rsidRPr="000D1DAF">
        <w:rPr>
          <w:color w:val="000000"/>
          <w:sz w:val="30"/>
          <w:szCs w:val="30"/>
        </w:rPr>
        <w:t>.</w:t>
      </w:r>
      <w:r w:rsidR="000D1DAF">
        <w:rPr>
          <w:color w:val="000000"/>
          <w:sz w:val="30"/>
          <w:szCs w:val="30"/>
        </w:rPr>
        <w:t xml:space="preserve"> </w:t>
      </w:r>
      <w:r w:rsidR="000D1DAF" w:rsidRPr="000D1DAF">
        <w:rPr>
          <w:color w:val="000000"/>
          <w:sz w:val="30"/>
          <w:szCs w:val="30"/>
        </w:rPr>
        <w:t xml:space="preserve">3  сентября  2022 года   на  братской  могиле евреев в  Кожан-Городке  состоялся  </w:t>
      </w:r>
      <w:r w:rsidR="000D1DAF" w:rsidRPr="000D1DAF">
        <w:rPr>
          <w:color w:val="000000" w:themeColor="text1"/>
          <w:sz w:val="30"/>
          <w:szCs w:val="30"/>
        </w:rPr>
        <w:t>митинг-реквием</w:t>
      </w:r>
      <w:r w:rsidR="000D1DAF" w:rsidRPr="000D1DAF">
        <w:rPr>
          <w:color w:val="000000"/>
          <w:sz w:val="30"/>
          <w:szCs w:val="30"/>
        </w:rPr>
        <w:t>,  посвящённый  80-летию  уничтожения  еврейского  гетто в Кожан-Городке и в других населённых пунктах Лунинецкого района</w:t>
      </w:r>
      <w:r w:rsidR="000D1DAF">
        <w:rPr>
          <w:color w:val="000000"/>
          <w:sz w:val="30"/>
          <w:szCs w:val="30"/>
        </w:rPr>
        <w:t xml:space="preserve">, одним из организаторов которого </w:t>
      </w:r>
      <w:r w:rsidR="000D1DAF" w:rsidRPr="000D1DAF">
        <w:rPr>
          <w:color w:val="000000"/>
          <w:sz w:val="30"/>
          <w:szCs w:val="30"/>
        </w:rPr>
        <w:t>была Кожан-Городокская сельская библиотека-клуб.</w:t>
      </w:r>
    </w:p>
    <w:p w14:paraId="1266E9B4" w14:textId="649E1733" w:rsidR="000D1DAF" w:rsidRDefault="000D1DAF" w:rsidP="000D1DAF">
      <w:pPr>
        <w:jc w:val="both"/>
        <w:rPr>
          <w:rFonts w:eastAsia="Calibri"/>
          <w:sz w:val="30"/>
          <w:szCs w:val="28"/>
          <w:lang w:eastAsia="en-US"/>
        </w:rPr>
      </w:pPr>
      <w:r>
        <w:rPr>
          <w:rFonts w:eastAsia="Calibri"/>
          <w:sz w:val="30"/>
          <w:szCs w:val="28"/>
          <w:lang w:eastAsia="en-US"/>
        </w:rPr>
        <w:tab/>
        <w:t>Создан и размещён на сайте ЦБС</w:t>
      </w:r>
      <w:r w:rsidRPr="000D1DAF">
        <w:rPr>
          <w:rFonts w:eastAsia="Calibri"/>
          <w:sz w:val="30"/>
          <w:szCs w:val="28"/>
          <w:lang w:eastAsia="en-US"/>
        </w:rPr>
        <w:t xml:space="preserve"> электронный информационный ресурс </w:t>
      </w:r>
      <w:r w:rsidRPr="000D1DAF">
        <w:rPr>
          <w:rFonts w:eastAsia="Calibri"/>
          <w:color w:val="000000" w:themeColor="text1"/>
          <w:sz w:val="30"/>
          <w:szCs w:val="28"/>
          <w:lang w:eastAsia="en-US"/>
        </w:rPr>
        <w:t>«Гетто в период Великой Отечественной войны на территории Лунинецкого района»</w:t>
      </w:r>
      <w:r>
        <w:rPr>
          <w:rFonts w:eastAsia="Calibri"/>
          <w:color w:val="000000" w:themeColor="text1"/>
          <w:sz w:val="30"/>
          <w:szCs w:val="28"/>
          <w:lang w:eastAsia="en-US"/>
        </w:rPr>
        <w:t xml:space="preserve">. </w:t>
      </w:r>
      <w:r w:rsidRPr="000D1DAF">
        <w:rPr>
          <w:rFonts w:eastAsia="Calibri"/>
          <w:sz w:val="30"/>
          <w:szCs w:val="28"/>
          <w:lang w:eastAsia="en-US"/>
        </w:rPr>
        <w:t>Электронный ресурс содержит материалы по истории Лунинетчины в годы Великой Отечественной войны, в том числе материалы о результатах расследования уголовного дела о геноциде белорусского народа во время Великой Отечественной войны и послевоенный период, фото жертв войны, погибших во время карательных операций, проводимых нацистскими оккупантами, и тех, кто выжил, мест пребывания узников. В разделе «Литература» имеются полные тексты статей из периодических изданий о событиях тех лет, воспоминаний свидетелей происходившего.</w:t>
      </w:r>
    </w:p>
    <w:p w14:paraId="1A6E208B" w14:textId="59A20DA5" w:rsidR="00031157" w:rsidRPr="00031157" w:rsidRDefault="00031157" w:rsidP="00031157">
      <w:pPr>
        <w:jc w:val="both"/>
        <w:rPr>
          <w:rFonts w:eastAsia="Calibri"/>
          <w:sz w:val="30"/>
          <w:szCs w:val="28"/>
          <w:lang w:eastAsia="en-US"/>
        </w:rPr>
      </w:pPr>
      <w:r>
        <w:rPr>
          <w:rFonts w:eastAsia="Calibri"/>
          <w:sz w:val="30"/>
          <w:szCs w:val="28"/>
          <w:lang w:eastAsia="en-US"/>
        </w:rPr>
        <w:tab/>
      </w:r>
      <w:r w:rsidRPr="00031157">
        <w:rPr>
          <w:rFonts w:eastAsia="Calibri"/>
          <w:sz w:val="30"/>
          <w:szCs w:val="28"/>
          <w:lang w:eastAsia="en-US"/>
        </w:rPr>
        <w:t>П</w:t>
      </w:r>
      <w:r w:rsidRPr="00031157">
        <w:rPr>
          <w:rFonts w:eastAsia="Calibri"/>
          <w:sz w:val="30"/>
          <w:szCs w:val="28"/>
          <w:lang w:val="be-BY" w:eastAsia="en-US"/>
        </w:rPr>
        <w:t xml:space="preserve">атриотические акции, тематические вечера и </w:t>
      </w:r>
      <w:r w:rsidR="005318BF">
        <w:rPr>
          <w:rFonts w:eastAsia="Calibri"/>
          <w:sz w:val="30"/>
          <w:szCs w:val="28"/>
          <w:lang w:val="be-BY" w:eastAsia="en-US"/>
        </w:rPr>
        <w:t>уроки му</w:t>
      </w:r>
      <w:r w:rsidR="008144D6">
        <w:rPr>
          <w:rFonts w:eastAsia="Calibri"/>
          <w:sz w:val="30"/>
          <w:szCs w:val="28"/>
          <w:lang w:val="be-BY" w:eastAsia="en-US"/>
        </w:rPr>
        <w:t>ж</w:t>
      </w:r>
      <w:r w:rsidR="005318BF">
        <w:rPr>
          <w:rFonts w:eastAsia="Calibri"/>
          <w:sz w:val="30"/>
          <w:szCs w:val="28"/>
          <w:lang w:val="be-BY" w:eastAsia="en-US"/>
        </w:rPr>
        <w:t>ества</w:t>
      </w:r>
      <w:r w:rsidRPr="00031157">
        <w:rPr>
          <w:rFonts w:eastAsia="Calibri"/>
          <w:sz w:val="30"/>
          <w:szCs w:val="28"/>
          <w:lang w:eastAsia="en-US"/>
        </w:rPr>
        <w:t xml:space="preserve"> проведены в преддверии </w:t>
      </w:r>
      <w:r>
        <w:rPr>
          <w:rFonts w:eastAsia="Calibri"/>
          <w:sz w:val="30"/>
          <w:szCs w:val="28"/>
          <w:lang w:eastAsia="en-US"/>
        </w:rPr>
        <w:t>Дня защитников Отечества, Дня воинов-интернационалистов,</w:t>
      </w:r>
      <w:r w:rsidRPr="00031157">
        <w:rPr>
          <w:rFonts w:eastAsia="Calibri"/>
          <w:sz w:val="30"/>
          <w:szCs w:val="28"/>
          <w:lang w:eastAsia="en-US"/>
        </w:rPr>
        <w:t xml:space="preserve"> </w:t>
      </w:r>
      <w:r>
        <w:rPr>
          <w:rFonts w:eastAsia="Calibri"/>
          <w:sz w:val="30"/>
          <w:szCs w:val="28"/>
          <w:lang w:eastAsia="en-US"/>
        </w:rPr>
        <w:t>Дня</w:t>
      </w:r>
      <w:r w:rsidR="00457A8F">
        <w:rPr>
          <w:rFonts w:eastAsia="Calibri"/>
          <w:sz w:val="30"/>
          <w:szCs w:val="28"/>
          <w:lang w:eastAsia="en-US"/>
        </w:rPr>
        <w:t xml:space="preserve"> </w:t>
      </w:r>
      <w:r w:rsidRPr="00031157">
        <w:rPr>
          <w:rFonts w:eastAsia="Calibri"/>
          <w:sz w:val="30"/>
          <w:szCs w:val="28"/>
          <w:lang w:eastAsia="en-US"/>
        </w:rPr>
        <w:t>Победы</w:t>
      </w:r>
      <w:r>
        <w:rPr>
          <w:rFonts w:eastAsia="Calibri"/>
          <w:sz w:val="30"/>
          <w:szCs w:val="28"/>
          <w:lang w:eastAsia="en-US"/>
        </w:rPr>
        <w:t>,</w:t>
      </w:r>
      <w:r w:rsidRPr="00031157">
        <w:rPr>
          <w:rFonts w:eastAsia="Calibri"/>
          <w:sz w:val="30"/>
          <w:szCs w:val="28"/>
          <w:lang w:eastAsia="en-US"/>
        </w:rPr>
        <w:t xml:space="preserve"> Дня Государственного флага и Государственного герба Республики Беларусь</w:t>
      </w:r>
      <w:r>
        <w:rPr>
          <w:rFonts w:eastAsia="Calibri"/>
          <w:sz w:val="30"/>
          <w:szCs w:val="28"/>
          <w:lang w:eastAsia="en-US"/>
        </w:rPr>
        <w:t xml:space="preserve"> и других государственных </w:t>
      </w:r>
      <w:r>
        <w:rPr>
          <w:rFonts w:eastAsia="Calibri"/>
          <w:sz w:val="30"/>
          <w:szCs w:val="28"/>
          <w:lang w:eastAsia="en-US"/>
        </w:rPr>
        <w:lastRenderedPageBreak/>
        <w:t>праздников</w:t>
      </w:r>
      <w:r w:rsidRPr="00031157">
        <w:rPr>
          <w:rFonts w:eastAsia="Calibri"/>
          <w:sz w:val="30"/>
          <w:szCs w:val="28"/>
          <w:lang w:eastAsia="en-US"/>
        </w:rPr>
        <w:t xml:space="preserve">. </w:t>
      </w:r>
      <w:r w:rsidRPr="00031157">
        <w:rPr>
          <w:rFonts w:eastAsia="Calibri"/>
          <w:sz w:val="30"/>
          <w:szCs w:val="28"/>
          <w:lang w:val="be-BY" w:eastAsia="en-US"/>
        </w:rPr>
        <w:t xml:space="preserve">В центральной детской библиотеке </w:t>
      </w:r>
      <w:r>
        <w:rPr>
          <w:rFonts w:eastAsia="Calibri"/>
          <w:sz w:val="30"/>
          <w:szCs w:val="28"/>
          <w:lang w:val="be-BY" w:eastAsia="en-US"/>
        </w:rPr>
        <w:t xml:space="preserve">накануне Дня </w:t>
      </w:r>
      <w:r w:rsidR="00457A8F">
        <w:rPr>
          <w:rFonts w:eastAsia="Calibri"/>
          <w:sz w:val="30"/>
          <w:szCs w:val="28"/>
          <w:lang w:val="be-BY" w:eastAsia="en-US"/>
        </w:rPr>
        <w:t xml:space="preserve">Великой </w:t>
      </w:r>
      <w:r>
        <w:rPr>
          <w:rFonts w:eastAsia="Calibri"/>
          <w:sz w:val="30"/>
          <w:szCs w:val="28"/>
          <w:lang w:val="be-BY" w:eastAsia="en-US"/>
        </w:rPr>
        <w:t xml:space="preserve">Победы </w:t>
      </w:r>
      <w:r w:rsidRPr="00031157">
        <w:rPr>
          <w:rFonts w:eastAsia="Calibri"/>
          <w:sz w:val="30"/>
          <w:szCs w:val="28"/>
          <w:lang w:val="be-BY" w:eastAsia="en-US"/>
        </w:rPr>
        <w:t>прошла декада исторической памяти «Мы знаем. Мы помним. Мы чтим»</w:t>
      </w:r>
      <w:r w:rsidRPr="00031157">
        <w:rPr>
          <w:rFonts w:eastAsia="Calibri"/>
          <w:sz w:val="30"/>
          <w:szCs w:val="28"/>
          <w:lang w:eastAsia="en-US"/>
        </w:rPr>
        <w:t xml:space="preserve">, на протяжении которой были организованы мероприятия для школьников всех возрастов. </w:t>
      </w:r>
      <w:r w:rsidRPr="00031157">
        <w:rPr>
          <w:rFonts w:eastAsia="Calibri"/>
          <w:sz w:val="30"/>
          <w:szCs w:val="28"/>
          <w:lang w:val="be-BY" w:eastAsia="en-US"/>
        </w:rPr>
        <w:t xml:space="preserve">В центральной </w:t>
      </w:r>
      <w:r w:rsidRPr="00031157">
        <w:rPr>
          <w:rFonts w:eastAsia="Calibri"/>
          <w:sz w:val="30"/>
          <w:szCs w:val="28"/>
          <w:lang w:eastAsia="en-US"/>
        </w:rPr>
        <w:t xml:space="preserve">районной </w:t>
      </w:r>
      <w:r w:rsidRPr="00031157">
        <w:rPr>
          <w:rFonts w:eastAsia="Calibri"/>
          <w:sz w:val="30"/>
          <w:szCs w:val="28"/>
          <w:lang w:val="be-BY" w:eastAsia="en-US"/>
        </w:rPr>
        <w:t xml:space="preserve">библиотеке </w:t>
      </w:r>
      <w:r w:rsidRPr="00031157">
        <w:rPr>
          <w:rFonts w:eastAsia="Calibri"/>
          <w:sz w:val="30"/>
          <w:szCs w:val="28"/>
          <w:lang w:eastAsia="en-US"/>
        </w:rPr>
        <w:t>прошёл</w:t>
      </w:r>
      <w:r w:rsidRPr="00031157">
        <w:rPr>
          <w:rFonts w:eastAsia="Calibri"/>
          <w:sz w:val="30"/>
          <w:szCs w:val="28"/>
          <w:lang w:val="be-BY" w:eastAsia="en-US"/>
        </w:rPr>
        <w:t xml:space="preserve"> литературно-поэтический вечер «Их обжигала пламенем война»,</w:t>
      </w:r>
      <w:r w:rsidRPr="00031157">
        <w:rPr>
          <w:rFonts w:eastAsia="Calibri"/>
          <w:sz w:val="30"/>
          <w:szCs w:val="28"/>
          <w:lang w:eastAsia="en-US"/>
        </w:rPr>
        <w:t xml:space="preserve"> посвящённый поэтам-фронтовикам. В </w:t>
      </w:r>
      <w:r w:rsidRPr="00031157">
        <w:rPr>
          <w:rFonts w:eastAsia="Calibri"/>
          <w:sz w:val="30"/>
          <w:szCs w:val="28"/>
          <w:lang w:val="be-BY" w:eastAsia="en-US"/>
        </w:rPr>
        <w:t>Микашевичск</w:t>
      </w:r>
      <w:r w:rsidRPr="00031157">
        <w:rPr>
          <w:rFonts w:eastAsia="Calibri"/>
          <w:sz w:val="30"/>
          <w:szCs w:val="28"/>
          <w:lang w:eastAsia="en-US"/>
        </w:rPr>
        <w:t>ой</w:t>
      </w:r>
      <w:r w:rsidRPr="00031157">
        <w:rPr>
          <w:rFonts w:eastAsia="Calibri"/>
          <w:sz w:val="30"/>
          <w:szCs w:val="28"/>
          <w:lang w:val="be-BY" w:eastAsia="en-US"/>
        </w:rPr>
        <w:t xml:space="preserve"> детск</w:t>
      </w:r>
      <w:r w:rsidRPr="00031157">
        <w:rPr>
          <w:rFonts w:eastAsia="Calibri"/>
          <w:sz w:val="30"/>
          <w:szCs w:val="28"/>
          <w:lang w:eastAsia="en-US"/>
        </w:rPr>
        <w:t>ой</w:t>
      </w:r>
      <w:r w:rsidRPr="00031157">
        <w:rPr>
          <w:rFonts w:eastAsia="Calibri"/>
          <w:sz w:val="30"/>
          <w:szCs w:val="28"/>
          <w:lang w:val="be-BY" w:eastAsia="en-US"/>
        </w:rPr>
        <w:t xml:space="preserve"> библиотек</w:t>
      </w:r>
      <w:r w:rsidRPr="00031157">
        <w:rPr>
          <w:rFonts w:eastAsia="Calibri"/>
          <w:sz w:val="30"/>
          <w:szCs w:val="28"/>
          <w:lang w:eastAsia="en-US"/>
        </w:rPr>
        <w:t>е</w:t>
      </w:r>
      <w:r w:rsidRPr="00031157">
        <w:rPr>
          <w:rFonts w:eastAsia="Calibri"/>
          <w:sz w:val="30"/>
          <w:szCs w:val="28"/>
          <w:lang w:val="be-BY" w:eastAsia="en-US"/>
        </w:rPr>
        <w:t xml:space="preserve"> </w:t>
      </w:r>
      <w:r w:rsidRPr="00031157">
        <w:rPr>
          <w:rFonts w:eastAsia="Calibri"/>
          <w:sz w:val="30"/>
          <w:szCs w:val="28"/>
          <w:lang w:eastAsia="en-US"/>
        </w:rPr>
        <w:t xml:space="preserve">проведён </w:t>
      </w:r>
      <w:r w:rsidRPr="00031157">
        <w:rPr>
          <w:rFonts w:eastAsia="Calibri"/>
          <w:sz w:val="30"/>
          <w:szCs w:val="28"/>
          <w:lang w:val="be-BY" w:eastAsia="en-US"/>
        </w:rPr>
        <w:t>урок-реквием «Сломанное детство»</w:t>
      </w:r>
      <w:r w:rsidRPr="00031157">
        <w:rPr>
          <w:rFonts w:eastAsia="Calibri"/>
          <w:sz w:val="30"/>
          <w:szCs w:val="28"/>
          <w:lang w:eastAsia="en-US"/>
        </w:rPr>
        <w:t xml:space="preserve"> и прошла</w:t>
      </w:r>
      <w:r w:rsidRPr="00031157">
        <w:rPr>
          <w:rFonts w:eastAsia="Calibri"/>
          <w:sz w:val="30"/>
          <w:szCs w:val="28"/>
          <w:lang w:val="be-BY" w:eastAsia="en-US"/>
        </w:rPr>
        <w:t xml:space="preserve"> акци</w:t>
      </w:r>
      <w:r w:rsidRPr="00031157">
        <w:rPr>
          <w:rFonts w:eastAsia="Calibri"/>
          <w:sz w:val="30"/>
          <w:szCs w:val="28"/>
          <w:lang w:eastAsia="en-US"/>
        </w:rPr>
        <w:t>я</w:t>
      </w:r>
      <w:r w:rsidRPr="00031157">
        <w:rPr>
          <w:rFonts w:eastAsia="Calibri"/>
          <w:sz w:val="30"/>
          <w:szCs w:val="28"/>
          <w:lang w:val="be-BY" w:eastAsia="en-US"/>
        </w:rPr>
        <w:t xml:space="preserve"> «Читаем детям о войне».</w:t>
      </w:r>
      <w:r w:rsidRPr="00031157">
        <w:rPr>
          <w:rFonts w:eastAsia="Calibri"/>
          <w:sz w:val="30"/>
          <w:szCs w:val="28"/>
          <w:lang w:eastAsia="en-US"/>
        </w:rPr>
        <w:t xml:space="preserve"> </w:t>
      </w:r>
      <w:r w:rsidRPr="00031157">
        <w:rPr>
          <w:rFonts w:eastAsia="Calibri"/>
          <w:sz w:val="30"/>
          <w:szCs w:val="28"/>
          <w:lang w:val="be-BY" w:eastAsia="en-US"/>
        </w:rPr>
        <w:t>В рамках акции «Мы память бережно храним» в Лунинской сельской библиотеке прошёл урок истории «У мужества нет срока давности»</w:t>
      </w:r>
      <w:r w:rsidRPr="00031157">
        <w:rPr>
          <w:rFonts w:eastAsia="Calibri"/>
          <w:sz w:val="30"/>
          <w:szCs w:val="28"/>
          <w:lang w:eastAsia="en-US"/>
        </w:rPr>
        <w:t xml:space="preserve">. </w:t>
      </w:r>
      <w:r w:rsidRPr="00031157">
        <w:rPr>
          <w:rFonts w:eastAsia="Calibri"/>
          <w:sz w:val="30"/>
          <w:szCs w:val="28"/>
          <w:lang w:val="be-BY" w:eastAsia="en-US"/>
        </w:rPr>
        <w:t xml:space="preserve">В Межлесской сельской библиотеке </w:t>
      </w:r>
      <w:r w:rsidRPr="00031157">
        <w:rPr>
          <w:rFonts w:eastAsia="Calibri"/>
          <w:sz w:val="30"/>
          <w:szCs w:val="28"/>
          <w:lang w:eastAsia="en-US"/>
        </w:rPr>
        <w:t>организовали</w:t>
      </w:r>
      <w:r w:rsidRPr="00031157">
        <w:rPr>
          <w:rFonts w:eastAsia="Calibri"/>
          <w:sz w:val="30"/>
          <w:szCs w:val="28"/>
          <w:lang w:val="be-BY" w:eastAsia="en-US"/>
        </w:rPr>
        <w:t xml:space="preserve"> акци</w:t>
      </w:r>
      <w:r w:rsidRPr="00031157">
        <w:rPr>
          <w:rFonts w:eastAsia="Calibri"/>
          <w:sz w:val="30"/>
          <w:szCs w:val="28"/>
          <w:lang w:eastAsia="en-US"/>
        </w:rPr>
        <w:t>ю</w:t>
      </w:r>
      <w:r w:rsidRPr="00031157">
        <w:rPr>
          <w:rFonts w:eastAsia="Calibri"/>
          <w:sz w:val="30"/>
          <w:szCs w:val="28"/>
          <w:lang w:val="be-BY" w:eastAsia="en-US"/>
        </w:rPr>
        <w:t xml:space="preserve"> «Читаем стихи о Великой Победе» и цикл мероприятий «Помнить, чтобы жить». Историко-патриотический час «Военный след в родной деревне» проведён в Вульковской-2 сельской библиотеке, в Бостынской сельской библиотеке прошёл историко-краеведческий час «След войны в моей семье». Конкурсы чтецов стихов «Великое слово Победа» провели Ракитненская и Любанская сельские библиотеки. Праздничные концерты </w:t>
      </w:r>
      <w:r w:rsidRPr="00031157">
        <w:rPr>
          <w:rFonts w:eastAsia="Calibri"/>
          <w:sz w:val="30"/>
          <w:szCs w:val="28"/>
          <w:lang w:eastAsia="en-US"/>
        </w:rPr>
        <w:t>состоялись в Озерницкой,</w:t>
      </w:r>
      <w:r w:rsidRPr="00031157">
        <w:rPr>
          <w:rFonts w:eastAsia="Calibri"/>
          <w:sz w:val="30"/>
          <w:szCs w:val="28"/>
          <w:lang w:val="be-BY" w:eastAsia="en-US"/>
        </w:rPr>
        <w:t xml:space="preserve"> Дребской и Кожан-Городокской библиотеках-клубах.</w:t>
      </w:r>
      <w:r w:rsidRPr="00031157">
        <w:rPr>
          <w:rFonts w:eastAsia="Calibri"/>
          <w:sz w:val="30"/>
          <w:szCs w:val="28"/>
          <w:lang w:eastAsia="en-US"/>
        </w:rPr>
        <w:t xml:space="preserve"> </w:t>
      </w:r>
      <w:r w:rsidRPr="00031157">
        <w:rPr>
          <w:rFonts w:eastAsia="Calibri"/>
          <w:sz w:val="30"/>
          <w:szCs w:val="28"/>
          <w:lang w:val="be-BY" w:eastAsia="en-US"/>
        </w:rPr>
        <w:t>Во всех библиотеках были организованы тематические книжные выставки и книжно-иллюстрированные экспозиции. В Вульковской-2 сельской библиотеке, Лющанской, Кожан-Городокской библиотеках клубах оформлены фотоэкспозиции, посвящённые воинам-землякам.</w:t>
      </w:r>
    </w:p>
    <w:p w14:paraId="074F495E" w14:textId="07BE54EC" w:rsidR="007B3C5F" w:rsidRPr="00516F5F" w:rsidRDefault="007B3C5F" w:rsidP="007B3C5F">
      <w:pPr>
        <w:ind w:firstLine="708"/>
        <w:jc w:val="both"/>
        <w:rPr>
          <w:color w:val="000000" w:themeColor="text1"/>
          <w:sz w:val="30"/>
          <w:szCs w:val="30"/>
        </w:rPr>
      </w:pPr>
      <w:r w:rsidRPr="00516F5F">
        <w:rPr>
          <w:color w:val="000000" w:themeColor="text1"/>
          <w:sz w:val="30"/>
          <w:szCs w:val="30"/>
        </w:rPr>
        <w:t xml:space="preserve">Прошли акции, вечера памяти, уроки патриотизма и другие мероприятия ко Дню независимости Республики Беларусь и Дню народного единства. 3 июля, 10 июля (День города), 17 сентября на центральной площади Лунинца проходили крупные городские праздники, в которых приняли участие центральная районная и центральная детская библиотеки, организовавшие ряд книжных и творческих выставок, патриотических акций. </w:t>
      </w:r>
    </w:p>
    <w:p w14:paraId="0778DB76" w14:textId="6C2C59EB" w:rsidR="007A0771" w:rsidRDefault="00031157" w:rsidP="007A0771">
      <w:pPr>
        <w:pStyle w:val="a4"/>
        <w:rPr>
          <w:bCs/>
          <w:iCs/>
          <w:sz w:val="30"/>
          <w:szCs w:val="30"/>
          <w:lang w:val="ru-RU"/>
        </w:rPr>
      </w:pPr>
      <w:r>
        <w:rPr>
          <w:rFonts w:eastAsia="Calibri"/>
          <w:sz w:val="30"/>
          <w:szCs w:val="30"/>
          <w:lang w:val="ru-RU" w:eastAsia="en-US"/>
        </w:rPr>
        <w:tab/>
      </w:r>
      <w:r w:rsidRPr="008757BF">
        <w:rPr>
          <w:rFonts w:eastAsia="Calibri"/>
          <w:sz w:val="30"/>
          <w:szCs w:val="30"/>
          <w:lang w:val="ru-RU" w:eastAsia="en-US"/>
        </w:rPr>
        <w:t xml:space="preserve">Ряд мероприятий в Год исторической памяти был посвящён </w:t>
      </w:r>
      <w:r w:rsidRPr="00031157">
        <w:rPr>
          <w:rFonts w:eastAsia="Calibri"/>
          <w:i/>
          <w:sz w:val="30"/>
          <w:szCs w:val="30"/>
          <w:lang w:val="ru-RU" w:eastAsia="en-US"/>
        </w:rPr>
        <w:t>белорусской истории, культуре, литературе</w:t>
      </w:r>
      <w:r w:rsidRPr="008757BF">
        <w:rPr>
          <w:rFonts w:eastAsia="Calibri"/>
          <w:sz w:val="30"/>
          <w:szCs w:val="30"/>
          <w:lang w:val="ru-RU" w:eastAsia="en-US"/>
        </w:rPr>
        <w:t>. Про</w:t>
      </w:r>
      <w:r>
        <w:rPr>
          <w:rFonts w:eastAsia="Calibri"/>
          <w:sz w:val="30"/>
          <w:szCs w:val="30"/>
          <w:lang w:val="ru-RU" w:eastAsia="en-US"/>
        </w:rPr>
        <w:t>шёл</w:t>
      </w:r>
      <w:r w:rsidRPr="008757BF">
        <w:rPr>
          <w:rFonts w:eastAsia="Calibri"/>
          <w:sz w:val="30"/>
          <w:szCs w:val="30"/>
          <w:lang w:eastAsia="en-US"/>
        </w:rPr>
        <w:t xml:space="preserve"> цикл мероприятий </w:t>
      </w:r>
      <w:r w:rsidRPr="008757BF">
        <w:rPr>
          <w:rFonts w:eastAsia="Calibri"/>
          <w:sz w:val="30"/>
          <w:szCs w:val="30"/>
          <w:lang w:val="ru-RU" w:eastAsia="en-US"/>
        </w:rPr>
        <w:t>ко</w:t>
      </w:r>
      <w:r w:rsidRPr="008757BF">
        <w:rPr>
          <w:rFonts w:eastAsia="Calibri"/>
          <w:sz w:val="30"/>
          <w:szCs w:val="30"/>
          <w:lang w:eastAsia="en-US"/>
        </w:rPr>
        <w:t xml:space="preserve"> Дню родного языка</w:t>
      </w:r>
      <w:r w:rsidRPr="008757BF">
        <w:rPr>
          <w:rFonts w:eastAsia="Calibri"/>
          <w:sz w:val="30"/>
          <w:szCs w:val="30"/>
          <w:lang w:val="ru-RU" w:eastAsia="en-US"/>
        </w:rPr>
        <w:t>: час родного языка «</w:t>
      </w:r>
      <w:r w:rsidRPr="008757BF">
        <w:rPr>
          <w:sz w:val="30"/>
          <w:szCs w:val="30"/>
        </w:rPr>
        <w:t>Да роднай мовы крок зрабі</w:t>
      </w:r>
      <w:r w:rsidRPr="008757BF">
        <w:rPr>
          <w:sz w:val="30"/>
          <w:szCs w:val="30"/>
          <w:lang w:val="ru-RU"/>
        </w:rPr>
        <w:t xml:space="preserve">» (ЦРБ), литературная игра “Перакладчык” (Редигеровская с.б.), </w:t>
      </w:r>
      <w:r w:rsidRPr="008757BF">
        <w:rPr>
          <w:sz w:val="30"/>
          <w:szCs w:val="30"/>
        </w:rPr>
        <w:t>акц</w:t>
      </w:r>
      <w:r w:rsidRPr="008757BF">
        <w:rPr>
          <w:sz w:val="30"/>
          <w:szCs w:val="30"/>
          <w:lang w:val="ru-RU"/>
        </w:rPr>
        <w:t>и</w:t>
      </w:r>
      <w:r w:rsidRPr="008757BF">
        <w:rPr>
          <w:sz w:val="30"/>
          <w:szCs w:val="30"/>
        </w:rPr>
        <w:t>я «Дрэва добрых слоў»</w:t>
      </w:r>
      <w:r w:rsidRPr="008757BF">
        <w:rPr>
          <w:sz w:val="30"/>
          <w:szCs w:val="30"/>
          <w:lang w:val="ru-RU"/>
        </w:rPr>
        <w:t xml:space="preserve"> (Дребская библиотека-клуб), литературный час</w:t>
      </w:r>
      <w:r w:rsidRPr="008757BF">
        <w:rPr>
          <w:sz w:val="30"/>
          <w:szCs w:val="30"/>
        </w:rPr>
        <w:t xml:space="preserve"> «Чытаем на роднай мове» </w:t>
      </w:r>
      <w:r w:rsidRPr="008757BF">
        <w:rPr>
          <w:sz w:val="30"/>
          <w:szCs w:val="30"/>
          <w:lang w:val="ru-RU"/>
        </w:rPr>
        <w:t xml:space="preserve">(Ракитненская с.б.) и др.  </w:t>
      </w:r>
    </w:p>
    <w:p w14:paraId="47F4BE12" w14:textId="55037B39" w:rsidR="007B3C5F" w:rsidRDefault="007B3C5F" w:rsidP="007B3C5F">
      <w:pPr>
        <w:pStyle w:val="a4"/>
        <w:ind w:firstLine="708"/>
        <w:rPr>
          <w:rFonts w:eastAsia="Calibri"/>
          <w:color w:val="000000" w:themeColor="text1"/>
          <w:sz w:val="30"/>
          <w:szCs w:val="30"/>
          <w:lang w:val="ru-RU" w:eastAsia="en-US"/>
        </w:rPr>
      </w:pPr>
      <w:r w:rsidRPr="00516F5F">
        <w:rPr>
          <w:rFonts w:eastAsia="Calibri"/>
          <w:color w:val="000000" w:themeColor="text1"/>
          <w:sz w:val="30"/>
          <w:szCs w:val="30"/>
          <w:lang w:val="ru-RU" w:eastAsia="en-US"/>
        </w:rPr>
        <w:t>Ко Дню белорусской письменности в центральной районной библиотеке про</w:t>
      </w:r>
      <w:r w:rsidR="00CB1B71">
        <w:rPr>
          <w:rFonts w:eastAsia="Calibri"/>
          <w:color w:val="000000" w:themeColor="text1"/>
          <w:sz w:val="30"/>
          <w:szCs w:val="30"/>
          <w:lang w:val="ru-RU" w:eastAsia="en-US"/>
        </w:rPr>
        <w:t>ведён</w:t>
      </w:r>
      <w:r w:rsidRPr="00516F5F"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 просветительский час </w:t>
      </w:r>
      <w:r w:rsidRPr="00516F5F">
        <w:rPr>
          <w:rFonts w:eastAsia="Calibri"/>
          <w:color w:val="000000" w:themeColor="text1"/>
          <w:sz w:val="30"/>
          <w:szCs w:val="30"/>
          <w:lang w:eastAsia="en-US"/>
        </w:rPr>
        <w:t>«Адкуль пісьменства прыйшло»</w:t>
      </w:r>
      <w:r w:rsidRPr="00516F5F">
        <w:rPr>
          <w:rFonts w:eastAsia="Calibri"/>
          <w:color w:val="000000" w:themeColor="text1"/>
          <w:sz w:val="30"/>
          <w:szCs w:val="30"/>
          <w:lang w:val="ru-RU" w:eastAsia="en-US"/>
        </w:rPr>
        <w:t>, в Лунинской сельской библиотеке – познавательный час «Вандроўка ў родную мову</w:t>
      </w:r>
      <w:r w:rsidRPr="00516F5F">
        <w:rPr>
          <w:rFonts w:eastAsia="Calibri"/>
          <w:color w:val="000000" w:themeColor="text1"/>
          <w:sz w:val="30"/>
          <w:szCs w:val="30"/>
          <w:lang w:eastAsia="en-US"/>
        </w:rPr>
        <w:t>»</w:t>
      </w:r>
      <w:r w:rsidRPr="00516F5F"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. </w:t>
      </w:r>
    </w:p>
    <w:p w14:paraId="132C9E12" w14:textId="0FCA02A1" w:rsidR="007B3C5F" w:rsidRDefault="00652CC5" w:rsidP="00664EC7">
      <w:pPr>
        <w:pStyle w:val="a4"/>
        <w:rPr>
          <w:color w:val="000000" w:themeColor="text1"/>
          <w:sz w:val="30"/>
          <w:szCs w:val="30"/>
        </w:rPr>
      </w:pPr>
      <w:r>
        <w:rPr>
          <w:rFonts w:eastAsia="Calibri"/>
          <w:color w:val="000000" w:themeColor="text1"/>
          <w:sz w:val="30"/>
          <w:szCs w:val="30"/>
          <w:lang w:eastAsia="en-US"/>
        </w:rPr>
        <w:tab/>
      </w:r>
      <w:r w:rsidR="007B3C5F" w:rsidRPr="00516F5F">
        <w:rPr>
          <w:color w:val="000000" w:themeColor="text1"/>
          <w:sz w:val="30"/>
          <w:szCs w:val="30"/>
        </w:rPr>
        <w:t xml:space="preserve">Продолжал активную деятельность </w:t>
      </w:r>
      <w:r w:rsidR="007B3C5F" w:rsidRPr="00516F5F">
        <w:rPr>
          <w:i/>
          <w:color w:val="000000" w:themeColor="text1"/>
          <w:sz w:val="30"/>
          <w:szCs w:val="30"/>
        </w:rPr>
        <w:t xml:space="preserve">народный клуб «Литературная провинция» </w:t>
      </w:r>
      <w:r w:rsidR="007B3C5F" w:rsidRPr="00516F5F">
        <w:rPr>
          <w:color w:val="000000" w:themeColor="text1"/>
          <w:sz w:val="30"/>
          <w:szCs w:val="30"/>
        </w:rPr>
        <w:t>центральной районной библиотеки. В клубе прошли встречи с писателями Оксаной Спринчан, Сергеем Трахимёнком, Инной Фроловой</w:t>
      </w:r>
      <w:r w:rsidR="004557A5">
        <w:rPr>
          <w:color w:val="000000" w:themeColor="text1"/>
          <w:sz w:val="30"/>
          <w:szCs w:val="30"/>
          <w:lang w:val="ru-RU"/>
        </w:rPr>
        <w:t>, проведён ряд поэтических и литературно-музыкальных вечеров.</w:t>
      </w:r>
      <w:r w:rsidR="007B3C5F" w:rsidRPr="00516F5F">
        <w:rPr>
          <w:color w:val="000000" w:themeColor="text1"/>
          <w:sz w:val="30"/>
          <w:szCs w:val="30"/>
        </w:rPr>
        <w:t xml:space="preserve"> </w:t>
      </w:r>
    </w:p>
    <w:p w14:paraId="04EA4547" w14:textId="77777777" w:rsidR="00CA113C" w:rsidRDefault="000D6361" w:rsidP="002D2E07">
      <w:pPr>
        <w:pStyle w:val="a4"/>
        <w:rPr>
          <w:bCs/>
          <w:iCs/>
          <w:sz w:val="30"/>
          <w:szCs w:val="30"/>
        </w:rPr>
      </w:pPr>
      <w:r>
        <w:rPr>
          <w:bCs/>
          <w:iCs/>
          <w:color w:val="000000" w:themeColor="text1"/>
          <w:sz w:val="30"/>
          <w:szCs w:val="30"/>
          <w:lang w:val="ru-RU"/>
        </w:rPr>
        <w:lastRenderedPageBreak/>
        <w:tab/>
      </w:r>
      <w:r w:rsidRPr="000D6361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Pr="000D6361">
        <w:rPr>
          <w:bCs/>
          <w:iCs/>
          <w:color w:val="000000" w:themeColor="text1"/>
          <w:sz w:val="30"/>
          <w:szCs w:val="30"/>
          <w:lang w:val="ru-RU"/>
        </w:rPr>
        <w:t xml:space="preserve">2022 год – год </w:t>
      </w:r>
      <w:r w:rsidRPr="00751C76">
        <w:rPr>
          <w:bCs/>
          <w:i/>
          <w:iCs/>
          <w:color w:val="000000" w:themeColor="text1"/>
          <w:sz w:val="30"/>
          <w:szCs w:val="30"/>
          <w:lang w:val="ru-RU"/>
        </w:rPr>
        <w:t xml:space="preserve">140-летия </w:t>
      </w:r>
      <w:r w:rsidR="00751C76" w:rsidRPr="00751C76">
        <w:rPr>
          <w:bCs/>
          <w:i/>
          <w:iCs/>
          <w:color w:val="000000" w:themeColor="text1"/>
          <w:sz w:val="30"/>
          <w:szCs w:val="30"/>
          <w:lang w:val="ru-RU"/>
        </w:rPr>
        <w:t>Янки Купалы и Якуба Коласа.</w:t>
      </w:r>
      <w:r w:rsidR="00CB1B71">
        <w:rPr>
          <w:bCs/>
          <w:i/>
          <w:iCs/>
          <w:color w:val="000000" w:themeColor="text1"/>
          <w:sz w:val="30"/>
          <w:szCs w:val="30"/>
          <w:lang w:val="ru-RU"/>
        </w:rPr>
        <w:t xml:space="preserve"> </w:t>
      </w:r>
      <w:r w:rsidR="00751C76" w:rsidRPr="00751C76">
        <w:rPr>
          <w:bCs/>
          <w:iCs/>
          <w:sz w:val="30"/>
          <w:szCs w:val="30"/>
          <w:lang w:val="ru-RU"/>
        </w:rPr>
        <w:t>К</w:t>
      </w:r>
      <w:r w:rsidR="00751C76" w:rsidRPr="00751C76">
        <w:rPr>
          <w:bCs/>
          <w:iCs/>
          <w:sz w:val="30"/>
          <w:szCs w:val="30"/>
        </w:rPr>
        <w:t xml:space="preserve"> </w:t>
      </w:r>
      <w:r w:rsidR="00860DBC">
        <w:rPr>
          <w:bCs/>
          <w:iCs/>
          <w:sz w:val="30"/>
          <w:szCs w:val="30"/>
        </w:rPr>
        <w:t>юб</w:t>
      </w:r>
      <w:r w:rsidR="007D6561">
        <w:rPr>
          <w:bCs/>
          <w:iCs/>
          <w:sz w:val="30"/>
          <w:szCs w:val="30"/>
          <w:lang w:val="ru-RU"/>
        </w:rPr>
        <w:t>и</w:t>
      </w:r>
      <w:r w:rsidR="00860DBC">
        <w:rPr>
          <w:bCs/>
          <w:iCs/>
          <w:sz w:val="30"/>
          <w:szCs w:val="30"/>
        </w:rPr>
        <w:t>лею класс</w:t>
      </w:r>
      <w:r w:rsidR="007D6561">
        <w:rPr>
          <w:bCs/>
          <w:iCs/>
          <w:sz w:val="30"/>
          <w:szCs w:val="30"/>
          <w:lang w:val="ru-RU"/>
        </w:rPr>
        <w:t>и</w:t>
      </w:r>
      <w:r w:rsidR="00860DBC">
        <w:rPr>
          <w:bCs/>
          <w:iCs/>
          <w:sz w:val="30"/>
          <w:szCs w:val="30"/>
        </w:rPr>
        <w:t>ков белорусской л</w:t>
      </w:r>
      <w:r w:rsidR="007D6561">
        <w:rPr>
          <w:bCs/>
          <w:iCs/>
          <w:sz w:val="30"/>
          <w:szCs w:val="30"/>
          <w:lang w:val="ru-RU"/>
        </w:rPr>
        <w:t>и</w:t>
      </w:r>
      <w:r w:rsidR="00860DBC">
        <w:rPr>
          <w:bCs/>
          <w:iCs/>
          <w:sz w:val="30"/>
          <w:szCs w:val="30"/>
        </w:rPr>
        <w:t>тературы проведены:</w:t>
      </w:r>
      <w:r w:rsidR="00751C76" w:rsidRPr="00751C76">
        <w:rPr>
          <w:bCs/>
          <w:iCs/>
          <w:sz w:val="30"/>
          <w:szCs w:val="30"/>
        </w:rPr>
        <w:t xml:space="preserve"> литературный вечер «Заўсёды з намі Купала</w:t>
      </w:r>
      <w:r w:rsidR="00860DBC">
        <w:rPr>
          <w:bCs/>
          <w:iCs/>
          <w:sz w:val="30"/>
          <w:szCs w:val="30"/>
          <w:lang w:val="ru-RU"/>
        </w:rPr>
        <w:t xml:space="preserve"> і Колас</w:t>
      </w:r>
      <w:r w:rsidR="00751C76" w:rsidRPr="00751C76">
        <w:rPr>
          <w:bCs/>
          <w:iCs/>
          <w:sz w:val="30"/>
          <w:szCs w:val="30"/>
        </w:rPr>
        <w:t>»  (Редигеровская с.б.), поэтические акции  «Чытаем Купалу разам» (Кожан-Городокская и Дребкая библиотеки-клубы), литературно-музыкальный вечер «Нам засталася спадчына» (Озерницкая библиотека-клуб) и др.</w:t>
      </w:r>
      <w:r w:rsidR="003A7378">
        <w:rPr>
          <w:bCs/>
          <w:iCs/>
          <w:sz w:val="30"/>
          <w:szCs w:val="30"/>
          <w:lang w:val="ru-RU"/>
        </w:rPr>
        <w:t xml:space="preserve"> </w:t>
      </w:r>
      <w:r w:rsidR="00BC176A">
        <w:rPr>
          <w:bCs/>
          <w:iCs/>
          <w:sz w:val="30"/>
          <w:szCs w:val="30"/>
        </w:rPr>
        <w:tab/>
      </w:r>
    </w:p>
    <w:p w14:paraId="6AB25B21" w14:textId="37C6F4EF" w:rsidR="00470A65" w:rsidRDefault="00CA113C" w:rsidP="002D2E07">
      <w:pPr>
        <w:pStyle w:val="a4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ab/>
      </w:r>
      <w:r w:rsidR="00470A65" w:rsidRPr="00470A65">
        <w:rPr>
          <w:bCs/>
          <w:iCs/>
          <w:sz w:val="30"/>
          <w:szCs w:val="30"/>
          <w:lang w:val="ru-RU"/>
        </w:rPr>
        <w:t xml:space="preserve">С 1 по 5 ноября прошли </w:t>
      </w:r>
      <w:r w:rsidR="00470A65">
        <w:rPr>
          <w:bCs/>
          <w:iCs/>
          <w:sz w:val="30"/>
          <w:szCs w:val="30"/>
          <w:lang w:val="ru-RU"/>
        </w:rPr>
        <w:t xml:space="preserve">Лунінецкія Каласавіны – </w:t>
      </w:r>
      <w:r w:rsidR="00470A65" w:rsidRPr="00470A65">
        <w:rPr>
          <w:bCs/>
          <w:iCs/>
          <w:sz w:val="30"/>
          <w:szCs w:val="30"/>
          <w:lang w:val="ru-RU"/>
        </w:rPr>
        <w:t>мероприятия</w:t>
      </w:r>
      <w:r w:rsidR="00860DBC">
        <w:rPr>
          <w:bCs/>
          <w:iCs/>
          <w:sz w:val="30"/>
          <w:szCs w:val="30"/>
          <w:lang w:val="ru-RU"/>
        </w:rPr>
        <w:t>, которые ежегодно проводятся</w:t>
      </w:r>
      <w:r w:rsidR="00470A65" w:rsidRPr="00470A65">
        <w:rPr>
          <w:bCs/>
          <w:iCs/>
          <w:sz w:val="30"/>
          <w:szCs w:val="30"/>
          <w:lang w:val="ru-RU"/>
        </w:rPr>
        <w:t xml:space="preserve"> в честь классика белорусской литературы Якуба Коласа. В Лунинецкой центральной районной библиотеке состоялся литературно-музыкальный вечер «</w:t>
      </w:r>
      <w:r w:rsidR="00470A65" w:rsidRPr="009B489C">
        <w:rPr>
          <w:bCs/>
          <w:iCs/>
          <w:sz w:val="30"/>
          <w:szCs w:val="30"/>
        </w:rPr>
        <w:t>Як песня народа неўміручы наш Колас</w:t>
      </w:r>
      <w:r w:rsidR="00470A65" w:rsidRPr="00470A65">
        <w:rPr>
          <w:bCs/>
          <w:iCs/>
          <w:sz w:val="30"/>
          <w:szCs w:val="30"/>
          <w:lang w:val="ru-RU"/>
        </w:rPr>
        <w:t>». Ведущие рассказали о жизненном и творческом пути Якуба Коласа</w:t>
      </w:r>
      <w:r w:rsidR="00470A65">
        <w:rPr>
          <w:bCs/>
          <w:iCs/>
          <w:sz w:val="30"/>
          <w:szCs w:val="30"/>
          <w:lang w:val="ru-RU"/>
        </w:rPr>
        <w:t xml:space="preserve">, </w:t>
      </w:r>
      <w:r w:rsidR="00470A65" w:rsidRPr="00470A65">
        <w:rPr>
          <w:bCs/>
          <w:iCs/>
          <w:sz w:val="30"/>
          <w:szCs w:val="30"/>
          <w:lang w:val="ru-RU"/>
        </w:rPr>
        <w:t xml:space="preserve">подробно остановились на лунинецком периоде его жизни. Стихи Якуба Коласа прозвучали в исполнении студентов Лунинецкого государственного аграрного колледжа. В центральной детской библиотеке </w:t>
      </w:r>
      <w:r w:rsidR="00470A65">
        <w:rPr>
          <w:bCs/>
          <w:iCs/>
          <w:sz w:val="30"/>
          <w:szCs w:val="30"/>
          <w:lang w:val="ru-RU"/>
        </w:rPr>
        <w:t>кружковцы</w:t>
      </w:r>
      <w:r w:rsidR="00470A65" w:rsidRPr="00470A65">
        <w:rPr>
          <w:bCs/>
          <w:iCs/>
          <w:sz w:val="30"/>
          <w:szCs w:val="30"/>
          <w:lang w:val="ru-RU"/>
        </w:rPr>
        <w:t xml:space="preserve"> центра детского творчества приняли участие в </w:t>
      </w:r>
      <w:r w:rsidR="00470A65">
        <w:rPr>
          <w:bCs/>
          <w:iCs/>
          <w:sz w:val="30"/>
          <w:szCs w:val="30"/>
          <w:lang w:val="ru-RU"/>
        </w:rPr>
        <w:t>познавательной</w:t>
      </w:r>
      <w:r w:rsidR="00470A65" w:rsidRPr="00470A65">
        <w:rPr>
          <w:bCs/>
          <w:iCs/>
          <w:sz w:val="30"/>
          <w:szCs w:val="30"/>
          <w:lang w:val="ru-RU"/>
        </w:rPr>
        <w:t xml:space="preserve"> игре-путешествии «</w:t>
      </w:r>
      <w:r w:rsidR="00470A65" w:rsidRPr="002D2E07">
        <w:rPr>
          <w:bCs/>
          <w:iCs/>
          <w:sz w:val="30"/>
          <w:szCs w:val="30"/>
        </w:rPr>
        <w:t>Па дарозе ў Коласаў край</w:t>
      </w:r>
      <w:r w:rsidR="00470A65" w:rsidRPr="00470A65">
        <w:rPr>
          <w:bCs/>
          <w:iCs/>
          <w:sz w:val="30"/>
          <w:szCs w:val="30"/>
          <w:lang w:val="ru-RU"/>
        </w:rPr>
        <w:t>». Литературно-музыкальн</w:t>
      </w:r>
      <w:r w:rsidR="00470A65">
        <w:rPr>
          <w:bCs/>
          <w:iCs/>
          <w:sz w:val="30"/>
          <w:szCs w:val="30"/>
          <w:lang w:val="ru-RU"/>
        </w:rPr>
        <w:t>ый</w:t>
      </w:r>
      <w:r w:rsidR="00470A65" w:rsidRPr="00470A65">
        <w:rPr>
          <w:bCs/>
          <w:iCs/>
          <w:sz w:val="30"/>
          <w:szCs w:val="30"/>
          <w:lang w:val="ru-RU"/>
        </w:rPr>
        <w:t xml:space="preserve"> </w:t>
      </w:r>
      <w:r w:rsidR="00470A65">
        <w:rPr>
          <w:bCs/>
          <w:iCs/>
          <w:sz w:val="30"/>
          <w:szCs w:val="30"/>
          <w:lang w:val="ru-RU"/>
        </w:rPr>
        <w:t>вечер</w:t>
      </w:r>
      <w:r w:rsidR="00470A65" w:rsidRPr="00470A65">
        <w:rPr>
          <w:bCs/>
          <w:iCs/>
          <w:sz w:val="30"/>
          <w:szCs w:val="30"/>
          <w:lang w:val="ru-RU"/>
        </w:rPr>
        <w:t xml:space="preserve"> «</w:t>
      </w:r>
      <w:r w:rsidR="00470A65" w:rsidRPr="002D2E07">
        <w:rPr>
          <w:bCs/>
          <w:iCs/>
          <w:sz w:val="30"/>
          <w:szCs w:val="30"/>
        </w:rPr>
        <w:t>І бачу пройдзеныя далі…</w:t>
      </w:r>
      <w:r w:rsidR="00470A65" w:rsidRPr="00470A65">
        <w:rPr>
          <w:bCs/>
          <w:iCs/>
          <w:sz w:val="30"/>
          <w:szCs w:val="30"/>
          <w:lang w:val="ru-RU"/>
        </w:rPr>
        <w:t>» прош</w:t>
      </w:r>
      <w:r w:rsidR="00470A65">
        <w:rPr>
          <w:bCs/>
          <w:iCs/>
          <w:sz w:val="30"/>
          <w:szCs w:val="30"/>
          <w:lang w:val="ru-RU"/>
        </w:rPr>
        <w:t>ёл</w:t>
      </w:r>
      <w:r w:rsidR="00470A65" w:rsidRPr="00470A65">
        <w:rPr>
          <w:bCs/>
          <w:iCs/>
          <w:sz w:val="30"/>
          <w:szCs w:val="30"/>
          <w:lang w:val="ru-RU"/>
        </w:rPr>
        <w:t xml:space="preserve"> в </w:t>
      </w:r>
      <w:r w:rsidR="00470A65">
        <w:rPr>
          <w:bCs/>
          <w:iCs/>
          <w:sz w:val="30"/>
          <w:szCs w:val="30"/>
          <w:lang w:val="ru-RU"/>
        </w:rPr>
        <w:t xml:space="preserve">Микашевичской </w:t>
      </w:r>
      <w:r w:rsidR="00470A65" w:rsidRPr="00470A65">
        <w:rPr>
          <w:bCs/>
          <w:iCs/>
          <w:sz w:val="30"/>
          <w:szCs w:val="30"/>
          <w:lang w:val="ru-RU"/>
        </w:rPr>
        <w:t xml:space="preserve">городской библиотеке. </w:t>
      </w:r>
      <w:r w:rsidR="00470A65">
        <w:rPr>
          <w:bCs/>
          <w:iCs/>
          <w:sz w:val="30"/>
          <w:szCs w:val="30"/>
          <w:lang w:val="ru-RU"/>
        </w:rPr>
        <w:t>Наибольший интерес зрителей и слушателей вызвал рассказ</w:t>
      </w:r>
      <w:r w:rsidR="00470A65" w:rsidRPr="00470A65">
        <w:rPr>
          <w:bCs/>
          <w:iCs/>
          <w:sz w:val="30"/>
          <w:szCs w:val="30"/>
          <w:lang w:val="ru-RU"/>
        </w:rPr>
        <w:t xml:space="preserve"> о </w:t>
      </w:r>
      <w:r w:rsidR="00CB1B71">
        <w:rPr>
          <w:bCs/>
          <w:iCs/>
          <w:sz w:val="30"/>
          <w:szCs w:val="30"/>
          <w:lang w:val="ru-RU"/>
        </w:rPr>
        <w:t>пребывании</w:t>
      </w:r>
      <w:r w:rsidR="00470A65" w:rsidRPr="00470A65">
        <w:rPr>
          <w:bCs/>
          <w:iCs/>
          <w:sz w:val="30"/>
          <w:szCs w:val="30"/>
          <w:lang w:val="ru-RU"/>
        </w:rPr>
        <w:t xml:space="preserve"> Якуб</w:t>
      </w:r>
      <w:r w:rsidR="00CB1B71">
        <w:rPr>
          <w:bCs/>
          <w:iCs/>
          <w:sz w:val="30"/>
          <w:szCs w:val="30"/>
          <w:lang w:val="ru-RU"/>
        </w:rPr>
        <w:t>а</w:t>
      </w:r>
      <w:r w:rsidR="00470A65" w:rsidRPr="00470A65">
        <w:rPr>
          <w:bCs/>
          <w:iCs/>
          <w:sz w:val="30"/>
          <w:szCs w:val="30"/>
          <w:lang w:val="ru-RU"/>
        </w:rPr>
        <w:t xml:space="preserve"> Колас</w:t>
      </w:r>
      <w:r w:rsidR="00CB1B71">
        <w:rPr>
          <w:bCs/>
          <w:iCs/>
          <w:sz w:val="30"/>
          <w:szCs w:val="30"/>
          <w:lang w:val="ru-RU"/>
        </w:rPr>
        <w:t>а</w:t>
      </w:r>
      <w:r w:rsidR="00470A65" w:rsidRPr="00470A65">
        <w:rPr>
          <w:bCs/>
          <w:iCs/>
          <w:sz w:val="30"/>
          <w:szCs w:val="30"/>
          <w:lang w:val="ru-RU"/>
        </w:rPr>
        <w:t xml:space="preserve"> в Микашевичах</w:t>
      </w:r>
      <w:r w:rsidR="00470A65">
        <w:rPr>
          <w:bCs/>
          <w:iCs/>
          <w:sz w:val="30"/>
          <w:szCs w:val="30"/>
          <w:lang w:val="ru-RU"/>
        </w:rPr>
        <w:t xml:space="preserve">. Читатели </w:t>
      </w:r>
      <w:r w:rsidR="00470A65" w:rsidRPr="00470A65">
        <w:rPr>
          <w:bCs/>
          <w:iCs/>
          <w:sz w:val="30"/>
          <w:szCs w:val="30"/>
          <w:lang w:val="ru-RU"/>
        </w:rPr>
        <w:t xml:space="preserve">Лунинской </w:t>
      </w:r>
      <w:r w:rsidR="00470A65">
        <w:rPr>
          <w:bCs/>
          <w:iCs/>
          <w:sz w:val="30"/>
          <w:szCs w:val="30"/>
          <w:lang w:val="ru-RU"/>
        </w:rPr>
        <w:t>сельской библиотеки</w:t>
      </w:r>
      <w:r w:rsidR="00470A65" w:rsidRPr="00470A65">
        <w:rPr>
          <w:bCs/>
          <w:iCs/>
          <w:sz w:val="30"/>
          <w:szCs w:val="30"/>
          <w:lang w:val="ru-RU"/>
        </w:rPr>
        <w:t xml:space="preserve"> подготовили к </w:t>
      </w:r>
      <w:r w:rsidR="00470A65">
        <w:rPr>
          <w:bCs/>
          <w:iCs/>
          <w:sz w:val="30"/>
          <w:szCs w:val="30"/>
          <w:lang w:val="ru-RU"/>
        </w:rPr>
        <w:t>юбилею</w:t>
      </w:r>
      <w:r w:rsidR="00470A65" w:rsidRPr="00470A65">
        <w:rPr>
          <w:bCs/>
          <w:iCs/>
          <w:sz w:val="30"/>
          <w:szCs w:val="30"/>
          <w:lang w:val="ru-RU"/>
        </w:rPr>
        <w:t xml:space="preserve"> собственные стихи, а также выучили наизусть стихи Якуба Коласа и приняли участие в конкурс</w:t>
      </w:r>
      <w:r w:rsidR="009A00D7">
        <w:rPr>
          <w:bCs/>
          <w:iCs/>
          <w:sz w:val="30"/>
          <w:szCs w:val="30"/>
          <w:lang w:val="ru-RU"/>
        </w:rPr>
        <w:t>е</w:t>
      </w:r>
      <w:r w:rsidR="00470A65" w:rsidRPr="00470A65">
        <w:rPr>
          <w:bCs/>
          <w:iCs/>
          <w:sz w:val="30"/>
          <w:szCs w:val="30"/>
          <w:lang w:val="ru-RU"/>
        </w:rPr>
        <w:t xml:space="preserve"> чте</w:t>
      </w:r>
      <w:r w:rsidR="009A00D7">
        <w:rPr>
          <w:bCs/>
          <w:iCs/>
          <w:sz w:val="30"/>
          <w:szCs w:val="30"/>
          <w:lang w:val="ru-RU"/>
        </w:rPr>
        <w:t>цов</w:t>
      </w:r>
      <w:r w:rsidR="00470A65" w:rsidRPr="00470A65">
        <w:rPr>
          <w:bCs/>
          <w:iCs/>
          <w:sz w:val="30"/>
          <w:szCs w:val="30"/>
          <w:lang w:val="ru-RU"/>
        </w:rPr>
        <w:t>.</w:t>
      </w:r>
    </w:p>
    <w:p w14:paraId="6E6238A6" w14:textId="6452ECAC" w:rsidR="00470A65" w:rsidRDefault="00174AEF" w:rsidP="002D2E07">
      <w:pPr>
        <w:pStyle w:val="a4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  <w:lang w:val="ru-RU"/>
        </w:rPr>
        <w:tab/>
      </w:r>
      <w:r w:rsidRPr="00174AEF">
        <w:rPr>
          <w:bCs/>
          <w:iCs/>
          <w:sz w:val="30"/>
          <w:szCs w:val="30"/>
          <w:lang w:val="ru-RU"/>
        </w:rPr>
        <w:t xml:space="preserve">Мероприятия к юбилею </w:t>
      </w:r>
      <w:r w:rsidR="006236B5">
        <w:rPr>
          <w:bCs/>
          <w:iCs/>
          <w:sz w:val="30"/>
          <w:szCs w:val="30"/>
          <w:lang w:val="ru-RU"/>
        </w:rPr>
        <w:t>Я.Коласа</w:t>
      </w:r>
      <w:r w:rsidRPr="00174AEF">
        <w:rPr>
          <w:bCs/>
          <w:iCs/>
          <w:sz w:val="30"/>
          <w:szCs w:val="30"/>
          <w:lang w:val="ru-RU"/>
        </w:rPr>
        <w:t xml:space="preserve"> прошли и в других библиотеках районной библиотечной системы. Литературные обзоры, литературн</w:t>
      </w:r>
      <w:r w:rsidR="009A00D7">
        <w:rPr>
          <w:bCs/>
          <w:iCs/>
          <w:sz w:val="30"/>
          <w:szCs w:val="30"/>
          <w:lang w:val="ru-RU"/>
        </w:rPr>
        <w:t>о-музыкальные</w:t>
      </w:r>
      <w:r w:rsidRPr="00174AEF">
        <w:rPr>
          <w:bCs/>
          <w:iCs/>
          <w:sz w:val="30"/>
          <w:szCs w:val="30"/>
          <w:lang w:val="ru-RU"/>
        </w:rPr>
        <w:t xml:space="preserve"> вечера, викторины, медиачасы, конкурсы художественного чтения, </w:t>
      </w:r>
      <w:r>
        <w:rPr>
          <w:bCs/>
          <w:iCs/>
          <w:sz w:val="30"/>
          <w:szCs w:val="30"/>
          <w:lang w:val="ru-RU"/>
        </w:rPr>
        <w:t>литературные гостиные</w:t>
      </w:r>
      <w:r w:rsidRPr="00174AEF">
        <w:rPr>
          <w:bCs/>
          <w:iCs/>
          <w:sz w:val="30"/>
          <w:szCs w:val="30"/>
          <w:lang w:val="ru-RU"/>
        </w:rPr>
        <w:t>, поэтические калейдоскопы</w:t>
      </w:r>
      <w:r>
        <w:rPr>
          <w:bCs/>
          <w:iCs/>
          <w:sz w:val="30"/>
          <w:szCs w:val="30"/>
          <w:lang w:val="ru-RU"/>
        </w:rPr>
        <w:t xml:space="preserve"> – </w:t>
      </w:r>
      <w:r w:rsidRPr="00174AEF">
        <w:rPr>
          <w:bCs/>
          <w:iCs/>
          <w:sz w:val="30"/>
          <w:szCs w:val="30"/>
          <w:lang w:val="ru-RU"/>
        </w:rPr>
        <w:t>в различных формах библиотекари донос</w:t>
      </w:r>
      <w:r>
        <w:rPr>
          <w:bCs/>
          <w:iCs/>
          <w:sz w:val="30"/>
          <w:szCs w:val="30"/>
          <w:lang w:val="ru-RU"/>
        </w:rPr>
        <w:t>или</w:t>
      </w:r>
      <w:r w:rsidRPr="00174AEF">
        <w:rPr>
          <w:bCs/>
          <w:iCs/>
          <w:sz w:val="30"/>
          <w:szCs w:val="30"/>
          <w:lang w:val="ru-RU"/>
        </w:rPr>
        <w:t xml:space="preserve"> до своих читателей творчество великого белорусского </w:t>
      </w:r>
      <w:r>
        <w:rPr>
          <w:bCs/>
          <w:iCs/>
          <w:sz w:val="30"/>
          <w:szCs w:val="30"/>
          <w:lang w:val="ru-RU"/>
        </w:rPr>
        <w:t>песняра</w:t>
      </w:r>
      <w:r w:rsidRPr="00174AEF">
        <w:rPr>
          <w:bCs/>
          <w:iCs/>
          <w:sz w:val="30"/>
          <w:szCs w:val="30"/>
          <w:lang w:val="ru-RU"/>
        </w:rPr>
        <w:t>.</w:t>
      </w:r>
    </w:p>
    <w:p w14:paraId="04CBC428" w14:textId="77777777" w:rsidR="000D6361" w:rsidRDefault="000D6361" w:rsidP="000D6361">
      <w:pPr>
        <w:ind w:firstLine="708"/>
        <w:jc w:val="both"/>
        <w:outlineLvl w:val="3"/>
        <w:rPr>
          <w:color w:val="000000" w:themeColor="text1"/>
          <w:sz w:val="30"/>
          <w:szCs w:val="30"/>
        </w:rPr>
      </w:pPr>
      <w:r w:rsidRPr="00516F5F">
        <w:rPr>
          <w:color w:val="000000" w:themeColor="text1"/>
          <w:sz w:val="30"/>
          <w:szCs w:val="30"/>
        </w:rPr>
        <w:t xml:space="preserve">Члены народного клуба «Литературная провинция», клуба «Паэтычная </w:t>
      </w:r>
      <w:r w:rsidRPr="00516F5F">
        <w:rPr>
          <w:color w:val="000000" w:themeColor="text1"/>
          <w:sz w:val="30"/>
          <w:szCs w:val="30"/>
          <w:lang w:val="be-BY"/>
        </w:rPr>
        <w:t>глыбін</w:t>
      </w:r>
      <w:r w:rsidRPr="00516F5F">
        <w:rPr>
          <w:color w:val="000000" w:themeColor="text1"/>
          <w:sz w:val="30"/>
          <w:szCs w:val="30"/>
        </w:rPr>
        <w:t xml:space="preserve">ка» (Микашевичская г.б.), Лунинецкого краеведческого общества (ЦРБ) приняли участие во </w:t>
      </w:r>
      <w:r w:rsidRPr="00516F5F">
        <w:rPr>
          <w:color w:val="000000" w:themeColor="text1"/>
          <w:sz w:val="30"/>
          <w:szCs w:val="30"/>
          <w:lang w:val="be-BY"/>
        </w:rPr>
        <w:t>ІІ</w:t>
      </w:r>
      <w:r w:rsidRPr="00516F5F">
        <w:rPr>
          <w:color w:val="000000" w:themeColor="text1"/>
          <w:sz w:val="30"/>
          <w:szCs w:val="30"/>
        </w:rPr>
        <w:t xml:space="preserve"> Новомышских научно-краеведческих чтениях «Неўміручая спадчына – Купала і Колас» в Барановичском районе.</w:t>
      </w:r>
    </w:p>
    <w:p w14:paraId="67BA637E" w14:textId="03CD0D27" w:rsidR="000D6361" w:rsidRDefault="007D4891" w:rsidP="007A0771">
      <w:pPr>
        <w:pStyle w:val="a4"/>
        <w:rPr>
          <w:bCs/>
          <w:iCs/>
          <w:sz w:val="30"/>
          <w:szCs w:val="30"/>
          <w:lang w:val="ru-RU"/>
        </w:rPr>
      </w:pPr>
      <w:r>
        <w:rPr>
          <w:bCs/>
          <w:iCs/>
          <w:sz w:val="30"/>
          <w:szCs w:val="30"/>
          <w:lang w:val="ru-RU"/>
        </w:rPr>
        <w:tab/>
      </w:r>
      <w:r w:rsidRPr="007D4891">
        <w:rPr>
          <w:bCs/>
          <w:iCs/>
          <w:sz w:val="30"/>
          <w:szCs w:val="30"/>
          <w:lang w:val="ru-RU"/>
        </w:rPr>
        <w:t>В литературных чтениях «Якуб Колас: нашчадкам памяць зб</w:t>
      </w:r>
      <w:r w:rsidR="009A00D7">
        <w:rPr>
          <w:bCs/>
          <w:iCs/>
          <w:sz w:val="30"/>
          <w:szCs w:val="30"/>
          <w:lang w:val="ru-RU"/>
        </w:rPr>
        <w:t>е</w:t>
      </w:r>
      <w:r w:rsidRPr="007D4891">
        <w:rPr>
          <w:bCs/>
          <w:iCs/>
          <w:sz w:val="30"/>
          <w:szCs w:val="30"/>
          <w:lang w:val="ru-RU"/>
        </w:rPr>
        <w:t xml:space="preserve">рагаць», которые прошли в Ганцевичах, </w:t>
      </w:r>
      <w:r w:rsidR="009A00D7">
        <w:rPr>
          <w:bCs/>
          <w:iCs/>
          <w:sz w:val="30"/>
          <w:szCs w:val="30"/>
          <w:lang w:val="ru-RU"/>
        </w:rPr>
        <w:t xml:space="preserve">также </w:t>
      </w:r>
      <w:r w:rsidRPr="007D4891">
        <w:rPr>
          <w:bCs/>
          <w:iCs/>
          <w:sz w:val="30"/>
          <w:szCs w:val="30"/>
          <w:lang w:val="ru-RU"/>
        </w:rPr>
        <w:t xml:space="preserve">приняли участие представители Лунинецкого района: </w:t>
      </w:r>
      <w:r w:rsidR="009A00D7">
        <w:rPr>
          <w:bCs/>
          <w:iCs/>
          <w:sz w:val="30"/>
          <w:szCs w:val="30"/>
          <w:lang w:val="ru-RU"/>
        </w:rPr>
        <w:t>директор</w:t>
      </w:r>
      <w:r w:rsidR="007D6561">
        <w:rPr>
          <w:bCs/>
          <w:iCs/>
          <w:sz w:val="30"/>
          <w:szCs w:val="30"/>
          <w:lang w:val="ru-RU"/>
        </w:rPr>
        <w:t xml:space="preserve"> и заместитель директора </w:t>
      </w:r>
      <w:r>
        <w:rPr>
          <w:bCs/>
          <w:iCs/>
          <w:sz w:val="30"/>
          <w:szCs w:val="30"/>
          <w:lang w:val="ru-RU"/>
        </w:rPr>
        <w:t>ГУК</w:t>
      </w:r>
      <w:r w:rsidRPr="007D4891">
        <w:rPr>
          <w:bCs/>
          <w:iCs/>
          <w:sz w:val="30"/>
          <w:szCs w:val="30"/>
          <w:lang w:val="ru-RU"/>
        </w:rPr>
        <w:t xml:space="preserve"> «Лунинецкая </w:t>
      </w:r>
      <w:r>
        <w:rPr>
          <w:bCs/>
          <w:iCs/>
          <w:sz w:val="30"/>
          <w:szCs w:val="30"/>
          <w:lang w:val="ru-RU"/>
        </w:rPr>
        <w:t>РЦБС</w:t>
      </w:r>
      <w:r w:rsidRPr="007D4891">
        <w:rPr>
          <w:bCs/>
          <w:iCs/>
          <w:sz w:val="30"/>
          <w:szCs w:val="30"/>
          <w:lang w:val="ru-RU"/>
        </w:rPr>
        <w:t>»</w:t>
      </w:r>
      <w:r w:rsidR="007D6561">
        <w:rPr>
          <w:bCs/>
          <w:iCs/>
          <w:sz w:val="30"/>
          <w:szCs w:val="30"/>
          <w:lang w:val="ru-RU"/>
        </w:rPr>
        <w:t>, а также</w:t>
      </w:r>
      <w:r w:rsidRPr="007D4891">
        <w:rPr>
          <w:bCs/>
          <w:iCs/>
          <w:sz w:val="30"/>
          <w:szCs w:val="30"/>
          <w:lang w:val="ru-RU"/>
        </w:rPr>
        <w:t xml:space="preserve"> </w:t>
      </w:r>
      <w:r>
        <w:rPr>
          <w:bCs/>
          <w:iCs/>
          <w:sz w:val="30"/>
          <w:szCs w:val="30"/>
          <w:lang w:val="ru-RU"/>
        </w:rPr>
        <w:t>член</w:t>
      </w:r>
      <w:r w:rsidRPr="007D4891">
        <w:rPr>
          <w:bCs/>
          <w:iCs/>
          <w:sz w:val="30"/>
          <w:szCs w:val="30"/>
          <w:lang w:val="ru-RU"/>
        </w:rPr>
        <w:t xml:space="preserve"> Лунинецкого краеведческого общества Николай Тумилович, выступивший с докладом «</w:t>
      </w:r>
      <w:r w:rsidR="009A00D7" w:rsidRPr="009A00D7">
        <w:rPr>
          <w:bCs/>
          <w:iCs/>
          <w:sz w:val="30"/>
          <w:szCs w:val="30"/>
          <w:lang w:val="ru-RU"/>
        </w:rPr>
        <w:t>Малазнаёмыя старонкі жыцця Якуба Коласа на Лунінеччыне</w:t>
      </w:r>
      <w:r w:rsidRPr="007D4891">
        <w:rPr>
          <w:bCs/>
          <w:iCs/>
          <w:sz w:val="30"/>
          <w:szCs w:val="30"/>
          <w:lang w:val="ru-RU"/>
        </w:rPr>
        <w:t>».</w:t>
      </w:r>
    </w:p>
    <w:p w14:paraId="1D3E0B63" w14:textId="5E9AE1A1" w:rsidR="003C3EB8" w:rsidRDefault="003C3EB8" w:rsidP="003C3EB8">
      <w:pPr>
        <w:pStyle w:val="a4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ab/>
      </w:r>
      <w:r w:rsidRPr="00271B95">
        <w:rPr>
          <w:color w:val="000000" w:themeColor="text1"/>
          <w:sz w:val="30"/>
          <w:szCs w:val="30"/>
        </w:rPr>
        <w:t xml:space="preserve">25 июня 2022 года в агрогородке Дворец прошёл традиционный, </w:t>
      </w:r>
      <w:r w:rsidRPr="00271B95">
        <w:rPr>
          <w:i/>
          <w:color w:val="000000" w:themeColor="text1"/>
          <w:sz w:val="30"/>
          <w:szCs w:val="30"/>
        </w:rPr>
        <w:t>региональный фестиваль «Лунінецкія клубніцы»</w:t>
      </w:r>
      <w:r w:rsidRPr="00271B95">
        <w:rPr>
          <w:color w:val="000000" w:themeColor="text1"/>
          <w:sz w:val="30"/>
          <w:szCs w:val="30"/>
        </w:rPr>
        <w:t xml:space="preserve">, активными участниками которого стали библиотечные работники и литераторы Лунинецкого района. На празднике был организован «Литературный дворик», в котором прошли </w:t>
      </w:r>
      <w:r w:rsidRPr="00271B95">
        <w:rPr>
          <w:color w:val="000000" w:themeColor="text1"/>
          <w:sz w:val="30"/>
          <w:szCs w:val="30"/>
        </w:rPr>
        <w:lastRenderedPageBreak/>
        <w:t xml:space="preserve">поэтические чтения «Клубничное лето». </w:t>
      </w:r>
      <w:r>
        <w:rPr>
          <w:color w:val="000000" w:themeColor="text1"/>
          <w:sz w:val="30"/>
          <w:szCs w:val="30"/>
          <w:lang w:val="ru-RU"/>
        </w:rPr>
        <w:t>С</w:t>
      </w:r>
      <w:r w:rsidRPr="00271B95">
        <w:rPr>
          <w:color w:val="000000" w:themeColor="text1"/>
          <w:sz w:val="30"/>
          <w:szCs w:val="30"/>
        </w:rPr>
        <w:t xml:space="preserve">остоялось награждение победителей конкурсов литературных произведений, рисунков, библиотечных уголков на «клубничную» тематику. Победителем в конкурсе библиотечных уголков стала Редигеровская сельская библиотека (библиотекарь Светлана Бирило). Среди победителей литературного конкурса – член «Литературной провинции» Лилия Викторова. Председатель народного клуба «Литературная провинция» Виктор Пинигин удостоен благодарности управления культуры Брестского облисполкома. </w:t>
      </w:r>
    </w:p>
    <w:p w14:paraId="2E718AD8" w14:textId="54E85A75" w:rsidR="00457A8F" w:rsidRPr="00457A8F" w:rsidRDefault="00457A8F" w:rsidP="00457A8F">
      <w:pPr>
        <w:pStyle w:val="a4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ab/>
      </w:r>
      <w:r w:rsidRPr="00457A8F">
        <w:rPr>
          <w:bCs/>
          <w:iCs/>
          <w:sz w:val="30"/>
          <w:szCs w:val="30"/>
        </w:rPr>
        <w:t xml:space="preserve">Дни открытых дверей, культурно-образовательные акции, литературные и тематические вечера проведены ко </w:t>
      </w:r>
      <w:r w:rsidRPr="00457A8F">
        <w:rPr>
          <w:bCs/>
          <w:i/>
          <w:iCs/>
          <w:sz w:val="30"/>
          <w:szCs w:val="30"/>
        </w:rPr>
        <w:t>Дню библиотек</w:t>
      </w:r>
      <w:r w:rsidRPr="00457A8F">
        <w:rPr>
          <w:bCs/>
          <w:iCs/>
          <w:sz w:val="30"/>
          <w:szCs w:val="30"/>
        </w:rPr>
        <w:t>. В центральной библиотеке состоялся литературно-музыкальный вечер с участием народного клуба «Литературная провинция» «Библиотека – источник знаний и аптека для души». В Микашевичской городской детской библиотеке прошло юбилейное торжество по случаю 70-летия библиотеки, на котором тепло чествовали нынешних и бывших сотрудников библиотеки.</w:t>
      </w:r>
    </w:p>
    <w:p w14:paraId="570CA8EC" w14:textId="652E7047" w:rsidR="003C3EB8" w:rsidRDefault="003C3EB8" w:rsidP="003C3EB8">
      <w:pPr>
        <w:pStyle w:val="a4"/>
        <w:ind w:firstLine="708"/>
        <w:rPr>
          <w:color w:val="000000" w:themeColor="text1"/>
          <w:sz w:val="30"/>
          <w:szCs w:val="30"/>
          <w:lang w:val="ru-RU"/>
        </w:rPr>
      </w:pPr>
      <w:r w:rsidRPr="00271B95">
        <w:rPr>
          <w:color w:val="000000" w:themeColor="text1"/>
          <w:sz w:val="30"/>
          <w:szCs w:val="30"/>
          <w:lang w:val="ru-RU"/>
        </w:rPr>
        <w:t xml:space="preserve">Одно из направлений работы библиотек – содействие формированию </w:t>
      </w:r>
      <w:r w:rsidRPr="00271B95">
        <w:rPr>
          <w:i/>
          <w:color w:val="000000" w:themeColor="text1"/>
          <w:sz w:val="30"/>
          <w:szCs w:val="30"/>
          <w:lang w:val="ru-RU"/>
        </w:rPr>
        <w:t>здорового образа жизни</w:t>
      </w:r>
      <w:r w:rsidRPr="00271B95">
        <w:rPr>
          <w:color w:val="000000" w:themeColor="text1"/>
          <w:sz w:val="30"/>
          <w:szCs w:val="30"/>
          <w:lang w:val="ru-RU"/>
        </w:rPr>
        <w:t xml:space="preserve">. </w:t>
      </w:r>
      <w:r>
        <w:rPr>
          <w:sz w:val="30"/>
          <w:szCs w:val="30"/>
          <w:lang w:val="ru-RU"/>
        </w:rPr>
        <w:t>Прошли мероприятия к Международному дню борьбы с наркоманией и наркобизнесом, к Всемирному дню без табака,</w:t>
      </w:r>
      <w:r w:rsidRPr="003C3EB8">
        <w:rPr>
          <w:bCs/>
          <w:iCs/>
          <w:sz w:val="30"/>
          <w:szCs w:val="30"/>
          <w:lang w:val="ru-RU"/>
        </w:rPr>
        <w:t xml:space="preserve"> </w:t>
      </w:r>
      <w:r w:rsidR="002A0D3A">
        <w:rPr>
          <w:bCs/>
          <w:iCs/>
          <w:sz w:val="30"/>
          <w:szCs w:val="30"/>
          <w:lang w:val="ru-RU"/>
        </w:rPr>
        <w:t xml:space="preserve">Всемирному </w:t>
      </w:r>
      <w:r w:rsidRPr="003C3EB8">
        <w:rPr>
          <w:bCs/>
          <w:iCs/>
          <w:sz w:val="30"/>
          <w:szCs w:val="30"/>
          <w:lang w:val="ru-RU"/>
        </w:rPr>
        <w:t>дн</w:t>
      </w:r>
      <w:r w:rsidR="002A0D3A">
        <w:rPr>
          <w:bCs/>
          <w:iCs/>
          <w:sz w:val="30"/>
          <w:szCs w:val="30"/>
          <w:lang w:val="ru-RU"/>
        </w:rPr>
        <w:t>ю</w:t>
      </w:r>
      <w:r w:rsidRPr="003C3EB8">
        <w:rPr>
          <w:bCs/>
          <w:iCs/>
          <w:sz w:val="30"/>
          <w:szCs w:val="30"/>
          <w:lang w:val="ru-RU"/>
        </w:rPr>
        <w:t xml:space="preserve"> профилактики ВИЧ-инфекции</w:t>
      </w:r>
      <w:r>
        <w:rPr>
          <w:bCs/>
          <w:iCs/>
          <w:sz w:val="30"/>
          <w:szCs w:val="30"/>
          <w:lang w:val="ru-RU"/>
        </w:rPr>
        <w:t xml:space="preserve"> и др.</w:t>
      </w:r>
      <w:r>
        <w:rPr>
          <w:sz w:val="30"/>
          <w:szCs w:val="30"/>
          <w:lang w:val="ru-RU"/>
        </w:rPr>
        <w:t xml:space="preserve"> </w:t>
      </w:r>
      <w:r w:rsidR="00457A8F">
        <w:rPr>
          <w:sz w:val="30"/>
          <w:szCs w:val="30"/>
          <w:lang w:val="ru-RU"/>
        </w:rPr>
        <w:t>В</w:t>
      </w:r>
      <w:r w:rsidRPr="002C623E">
        <w:rPr>
          <w:sz w:val="30"/>
          <w:szCs w:val="30"/>
        </w:rPr>
        <w:t xml:space="preserve"> центральной районной библиотеке </w:t>
      </w:r>
      <w:r>
        <w:rPr>
          <w:sz w:val="30"/>
          <w:szCs w:val="30"/>
          <w:lang w:val="ru-RU"/>
        </w:rPr>
        <w:t>с</w:t>
      </w:r>
      <w:r w:rsidRPr="00271B95">
        <w:rPr>
          <w:color w:val="000000" w:themeColor="text1"/>
          <w:sz w:val="30"/>
          <w:szCs w:val="30"/>
          <w:lang w:val="ru-RU"/>
        </w:rPr>
        <w:t xml:space="preserve"> участием специалиста по формированию здорового образа жизни районного центра гигиены и эпидемиологии </w:t>
      </w:r>
      <w:r>
        <w:rPr>
          <w:sz w:val="30"/>
          <w:szCs w:val="30"/>
          <w:lang w:val="ru-RU"/>
        </w:rPr>
        <w:t>проведены</w:t>
      </w:r>
      <w:r w:rsidRPr="002C623E">
        <w:rPr>
          <w:sz w:val="30"/>
          <w:szCs w:val="30"/>
        </w:rPr>
        <w:t xml:space="preserve"> урок-предупреж</w:t>
      </w:r>
      <w:r>
        <w:rPr>
          <w:sz w:val="30"/>
          <w:szCs w:val="30"/>
        </w:rPr>
        <w:t>дение «В капкане белой смерти»</w:t>
      </w:r>
      <w:r>
        <w:rPr>
          <w:sz w:val="30"/>
          <w:szCs w:val="30"/>
          <w:lang w:val="ru-RU"/>
        </w:rPr>
        <w:t xml:space="preserve">, </w:t>
      </w:r>
      <w:r w:rsidRPr="003C3EB8">
        <w:rPr>
          <w:sz w:val="30"/>
          <w:szCs w:val="30"/>
          <w:lang w:val="ru-RU"/>
        </w:rPr>
        <w:t>информационный час «</w:t>
      </w:r>
      <w:r w:rsidR="002A0D3A">
        <w:rPr>
          <w:sz w:val="30"/>
          <w:szCs w:val="30"/>
          <w:lang w:val="ru-RU"/>
        </w:rPr>
        <w:t>Курить не модно!</w:t>
      </w:r>
      <w:r w:rsidRPr="003C3EB8">
        <w:rPr>
          <w:sz w:val="30"/>
          <w:szCs w:val="30"/>
          <w:lang w:val="ru-RU"/>
        </w:rPr>
        <w:t>»</w:t>
      </w:r>
      <w:r>
        <w:rPr>
          <w:sz w:val="30"/>
          <w:szCs w:val="30"/>
          <w:lang w:val="ru-RU"/>
        </w:rPr>
        <w:t xml:space="preserve">, </w:t>
      </w:r>
      <w:r w:rsidRPr="005C630C">
        <w:rPr>
          <w:bCs/>
          <w:iCs/>
          <w:sz w:val="30"/>
          <w:szCs w:val="30"/>
          <w:lang w:val="ru-RU"/>
        </w:rPr>
        <w:t>час полезной информации «Путешествие в страну здоровья»</w:t>
      </w:r>
      <w:r w:rsidR="002A0D3A">
        <w:rPr>
          <w:bCs/>
          <w:iCs/>
          <w:sz w:val="30"/>
          <w:szCs w:val="30"/>
          <w:lang w:val="ru-RU"/>
        </w:rPr>
        <w:t>,</w:t>
      </w:r>
      <w:r w:rsidR="002A0D3A" w:rsidRPr="002A0D3A">
        <w:t xml:space="preserve"> </w:t>
      </w:r>
      <w:r w:rsidR="002A0D3A" w:rsidRPr="002A0D3A">
        <w:rPr>
          <w:bCs/>
          <w:iCs/>
          <w:sz w:val="30"/>
          <w:szCs w:val="30"/>
          <w:lang w:val="ru-RU"/>
        </w:rPr>
        <w:t>с участием врача-эпидемиолога</w:t>
      </w:r>
      <w:r w:rsidR="00457A8F">
        <w:rPr>
          <w:bCs/>
          <w:iCs/>
          <w:sz w:val="30"/>
          <w:szCs w:val="30"/>
          <w:lang w:val="ru-RU"/>
        </w:rPr>
        <w:t xml:space="preserve"> </w:t>
      </w:r>
      <w:r w:rsidR="002A0D3A">
        <w:rPr>
          <w:bCs/>
          <w:iCs/>
          <w:sz w:val="30"/>
          <w:szCs w:val="30"/>
          <w:lang w:val="ru-RU"/>
        </w:rPr>
        <w:t xml:space="preserve">– </w:t>
      </w:r>
      <w:r w:rsidR="002A0D3A" w:rsidRPr="002A0D3A">
        <w:rPr>
          <w:bCs/>
          <w:iCs/>
          <w:sz w:val="30"/>
          <w:szCs w:val="30"/>
          <w:lang w:val="ru-RU"/>
        </w:rPr>
        <w:t>информационно-познавательный час «Дорога, ведущая в пропасть»</w:t>
      </w:r>
      <w:r w:rsidR="002A0D3A">
        <w:rPr>
          <w:bCs/>
          <w:iCs/>
          <w:sz w:val="30"/>
          <w:szCs w:val="30"/>
          <w:lang w:val="ru-RU"/>
        </w:rPr>
        <w:t xml:space="preserve">. </w:t>
      </w:r>
      <w:r>
        <w:rPr>
          <w:color w:val="000000" w:themeColor="text1"/>
          <w:sz w:val="30"/>
          <w:szCs w:val="30"/>
          <w:lang w:val="ru-RU"/>
        </w:rPr>
        <w:t>В</w:t>
      </w:r>
      <w:r w:rsidRPr="00271B95">
        <w:rPr>
          <w:color w:val="000000" w:themeColor="text1"/>
          <w:sz w:val="30"/>
          <w:szCs w:val="30"/>
        </w:rPr>
        <w:t xml:space="preserve"> Микашевичской городской библиотеке состоялся урок здоровья «Быть здоровым</w:t>
      </w:r>
      <w:r w:rsidR="002A0D3A">
        <w:rPr>
          <w:color w:val="000000" w:themeColor="text1"/>
          <w:sz w:val="30"/>
          <w:szCs w:val="30"/>
          <w:lang w:val="ru-RU"/>
        </w:rPr>
        <w:t xml:space="preserve"> – </w:t>
      </w:r>
      <w:r w:rsidRPr="00271B95">
        <w:rPr>
          <w:color w:val="000000" w:themeColor="text1"/>
          <w:sz w:val="30"/>
          <w:szCs w:val="30"/>
        </w:rPr>
        <w:t>это стильно!»</w:t>
      </w:r>
      <w:r>
        <w:rPr>
          <w:color w:val="000000" w:themeColor="text1"/>
          <w:sz w:val="30"/>
          <w:szCs w:val="30"/>
          <w:lang w:val="ru-RU"/>
        </w:rPr>
        <w:t xml:space="preserve">, </w:t>
      </w:r>
      <w:r>
        <w:rPr>
          <w:sz w:val="30"/>
          <w:szCs w:val="30"/>
          <w:lang w:val="ru-RU"/>
        </w:rPr>
        <w:t>в Микашевичской детской библиотеке – т</w:t>
      </w:r>
      <w:r w:rsidRPr="002C623E">
        <w:rPr>
          <w:sz w:val="30"/>
          <w:szCs w:val="30"/>
          <w:lang w:val="ru-RU"/>
        </w:rPr>
        <w:t>ематический час «Смертельные сети»</w:t>
      </w:r>
      <w:r>
        <w:rPr>
          <w:sz w:val="30"/>
          <w:szCs w:val="30"/>
          <w:lang w:val="ru-RU"/>
        </w:rPr>
        <w:t>.</w:t>
      </w:r>
      <w:r w:rsidRPr="00271B95">
        <w:rPr>
          <w:color w:val="000000" w:themeColor="text1"/>
          <w:sz w:val="30"/>
          <w:szCs w:val="30"/>
        </w:rPr>
        <w:t> В Бродницкой сельской библиотеке-клубе организовали викторину «Берегите здоровье», в Озерницкой библиотеке-клубе</w:t>
      </w:r>
      <w:r w:rsidR="002A0D3A">
        <w:rPr>
          <w:color w:val="000000" w:themeColor="text1"/>
          <w:sz w:val="30"/>
          <w:szCs w:val="30"/>
          <w:lang w:val="ru-RU"/>
        </w:rPr>
        <w:t xml:space="preserve"> – </w:t>
      </w:r>
      <w:r w:rsidRPr="00271B95">
        <w:rPr>
          <w:color w:val="000000" w:themeColor="text1"/>
          <w:sz w:val="30"/>
          <w:szCs w:val="30"/>
        </w:rPr>
        <w:t>познавательно-оздоровительный час «Пух и семь чудес мёда», в Лахвенской сельской библиотеке – информационный дайджест «Быть здоровым круглый год».</w:t>
      </w:r>
      <w:r w:rsidRPr="00271B95">
        <w:rPr>
          <w:color w:val="000000" w:themeColor="text1"/>
          <w:sz w:val="30"/>
          <w:szCs w:val="30"/>
          <w:lang w:val="ru-RU"/>
        </w:rPr>
        <w:t xml:space="preserve"> </w:t>
      </w:r>
    </w:p>
    <w:p w14:paraId="497E3391" w14:textId="1F276F75" w:rsidR="002A0D3A" w:rsidRPr="002A0D3A" w:rsidRDefault="00916B37" w:rsidP="002A0D3A">
      <w:pPr>
        <w:pStyle w:val="a4"/>
        <w:ind w:firstLine="708"/>
        <w:rPr>
          <w:rFonts w:eastAsia="Calibri"/>
          <w:color w:val="000000" w:themeColor="text1"/>
          <w:sz w:val="30"/>
          <w:szCs w:val="30"/>
          <w:lang w:val="ru-RU" w:eastAsia="en-US"/>
        </w:rPr>
      </w:pPr>
      <w:r w:rsidRPr="008757BF">
        <w:rPr>
          <w:rFonts w:eastAsia="Calibri"/>
          <w:sz w:val="30"/>
          <w:szCs w:val="30"/>
          <w:lang w:eastAsia="en-US"/>
        </w:rPr>
        <w:t>Лунинецкая РЦБС</w:t>
      </w:r>
      <w:r w:rsidRPr="008757BF">
        <w:rPr>
          <w:rFonts w:eastAsia="Calibri"/>
          <w:b/>
          <w:sz w:val="30"/>
          <w:szCs w:val="30"/>
          <w:lang w:eastAsia="en-US"/>
        </w:rPr>
        <w:t xml:space="preserve"> </w:t>
      </w:r>
      <w:r w:rsidRPr="008757BF">
        <w:rPr>
          <w:rFonts w:eastAsia="Calibri"/>
          <w:sz w:val="30"/>
          <w:szCs w:val="30"/>
          <w:lang w:eastAsia="en-US"/>
        </w:rPr>
        <w:t xml:space="preserve">ведёт активную работу </w:t>
      </w:r>
      <w:r w:rsidRPr="008757BF">
        <w:rPr>
          <w:rFonts w:eastAsia="Calibri"/>
          <w:i/>
          <w:sz w:val="30"/>
          <w:szCs w:val="30"/>
          <w:lang w:eastAsia="en-US"/>
        </w:rPr>
        <w:t>по правовому просвещению граждан</w:t>
      </w:r>
      <w:r w:rsidRPr="008757BF">
        <w:rPr>
          <w:rFonts w:eastAsia="Calibri"/>
          <w:sz w:val="30"/>
          <w:szCs w:val="30"/>
          <w:lang w:eastAsia="en-US"/>
        </w:rPr>
        <w:t xml:space="preserve">. В 4-х ПЦПИ, работающих в Лунинецкой РЦБС, обслужено </w:t>
      </w:r>
      <w:r w:rsidR="00664EC7" w:rsidRPr="00664EC7">
        <w:rPr>
          <w:rFonts w:eastAsia="Calibri"/>
          <w:sz w:val="30"/>
          <w:szCs w:val="30"/>
          <w:lang w:val="ru-RU" w:eastAsia="en-US"/>
        </w:rPr>
        <w:t xml:space="preserve">182 </w:t>
      </w:r>
      <w:r w:rsidRPr="00664EC7">
        <w:rPr>
          <w:rFonts w:eastAsia="Calibri"/>
          <w:sz w:val="30"/>
          <w:szCs w:val="30"/>
          <w:lang w:eastAsia="en-US"/>
        </w:rPr>
        <w:t xml:space="preserve">пользователя, выдано </w:t>
      </w:r>
      <w:r w:rsidR="00664EC7" w:rsidRPr="00664EC7">
        <w:rPr>
          <w:rFonts w:eastAsia="Calibri"/>
          <w:sz w:val="30"/>
          <w:szCs w:val="30"/>
          <w:lang w:val="ru-RU" w:eastAsia="en-US"/>
        </w:rPr>
        <w:t>215</w:t>
      </w:r>
      <w:r w:rsidRPr="00664EC7">
        <w:rPr>
          <w:rFonts w:eastAsia="Calibri"/>
          <w:sz w:val="30"/>
          <w:szCs w:val="30"/>
          <w:lang w:eastAsia="en-US"/>
        </w:rPr>
        <w:t xml:space="preserve"> справок. Продолжалось издание серии лист</w:t>
      </w:r>
      <w:r w:rsidRPr="003B75BB">
        <w:rPr>
          <w:rFonts w:eastAsia="Calibri"/>
          <w:color w:val="000000" w:themeColor="text1"/>
          <w:sz w:val="30"/>
          <w:szCs w:val="30"/>
          <w:lang w:eastAsia="en-US"/>
        </w:rPr>
        <w:t>овок «ПЦПИ предлагает</w:t>
      </w:r>
      <w:r w:rsidRPr="00E035E3">
        <w:rPr>
          <w:rFonts w:eastAsia="Calibri"/>
          <w:color w:val="000000" w:themeColor="text1"/>
          <w:sz w:val="30"/>
          <w:szCs w:val="30"/>
          <w:lang w:val="ru-RU" w:eastAsia="en-US"/>
        </w:rPr>
        <w:t>»</w:t>
      </w:r>
      <w:r w:rsidRPr="003B75BB">
        <w:rPr>
          <w:rFonts w:eastAsia="Calibri"/>
          <w:color w:val="000000" w:themeColor="text1"/>
          <w:sz w:val="30"/>
          <w:szCs w:val="30"/>
          <w:lang w:eastAsia="en-US"/>
        </w:rPr>
        <w:t xml:space="preserve">. В «Общественной приёмной», которая открыта при ПЦПИ центральной библиотеки, вели приём специалисты нотариата, других юридических служб. </w:t>
      </w:r>
      <w:r w:rsidR="002A0D3A" w:rsidRPr="002A0D3A">
        <w:rPr>
          <w:rFonts w:eastAsia="Calibri"/>
          <w:color w:val="000000" w:themeColor="text1"/>
          <w:sz w:val="30"/>
          <w:szCs w:val="30"/>
          <w:lang w:eastAsia="en-US"/>
        </w:rPr>
        <w:t>В центральной библиотеке проведён урок правовых знаний «Молодёжь и право» с участием юрисконсульта</w:t>
      </w:r>
      <w:r w:rsidR="002A0D3A"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, </w:t>
      </w:r>
      <w:r w:rsidR="002A0D3A" w:rsidRPr="002A0D3A">
        <w:rPr>
          <w:rFonts w:eastAsia="Calibri"/>
          <w:color w:val="000000" w:themeColor="text1"/>
          <w:sz w:val="30"/>
          <w:szCs w:val="30"/>
          <w:lang w:eastAsia="en-US"/>
        </w:rPr>
        <w:t>правовой урок «Защита прав трудящихся» с участием председателя Лунинецкого районного объединения организаций профсоюзов</w:t>
      </w:r>
      <w:r w:rsidR="002A0D3A" w:rsidRPr="002A0D3A">
        <w:rPr>
          <w:rFonts w:eastAsia="Calibri"/>
          <w:color w:val="000000" w:themeColor="text1"/>
          <w:sz w:val="30"/>
          <w:szCs w:val="30"/>
          <w:lang w:val="ru-RU" w:eastAsia="en-US"/>
        </w:rPr>
        <w:t>.</w:t>
      </w:r>
    </w:p>
    <w:p w14:paraId="3493AF04" w14:textId="47B71C2C" w:rsidR="00031157" w:rsidRDefault="00031157" w:rsidP="00916B37">
      <w:pPr>
        <w:pStyle w:val="a4"/>
        <w:ind w:firstLine="708"/>
        <w:rPr>
          <w:rFonts w:eastAsia="Calibri"/>
          <w:color w:val="000000" w:themeColor="text1"/>
          <w:sz w:val="30"/>
          <w:szCs w:val="30"/>
          <w:lang w:eastAsia="en-US"/>
        </w:rPr>
      </w:pPr>
      <w:r w:rsidRPr="00031157">
        <w:rPr>
          <w:rFonts w:eastAsia="Calibri"/>
          <w:color w:val="000000" w:themeColor="text1"/>
          <w:sz w:val="30"/>
          <w:szCs w:val="30"/>
          <w:lang w:eastAsia="en-US"/>
        </w:rPr>
        <w:lastRenderedPageBreak/>
        <w:t xml:space="preserve">В 1-м квартале 2022 года в </w:t>
      </w:r>
      <w:r w:rsidRPr="00031157">
        <w:rPr>
          <w:rFonts w:eastAsia="Calibri"/>
          <w:color w:val="000000" w:themeColor="text1"/>
          <w:sz w:val="30"/>
          <w:szCs w:val="30"/>
          <w:lang w:val="ru-RU" w:eastAsia="en-US"/>
        </w:rPr>
        <w:t>ПЦПИ центральной библиотеки</w:t>
      </w:r>
      <w:r w:rsidRPr="00031157">
        <w:rPr>
          <w:rFonts w:eastAsia="Calibri"/>
          <w:color w:val="000000" w:themeColor="text1"/>
          <w:sz w:val="30"/>
          <w:szCs w:val="30"/>
          <w:lang w:eastAsia="en-US"/>
        </w:rPr>
        <w:t xml:space="preserve"> работала диалоговая площадка «Время выбора будущего»</w:t>
      </w:r>
      <w:r w:rsidRPr="00031157">
        <w:rPr>
          <w:rFonts w:eastAsia="Calibri"/>
          <w:color w:val="000000" w:themeColor="text1"/>
          <w:sz w:val="30"/>
          <w:szCs w:val="30"/>
          <w:lang w:val="ru-RU" w:eastAsia="en-US"/>
        </w:rPr>
        <w:t>, где прошёл цикл мероприятий, на которых</w:t>
      </w:r>
      <w:r w:rsidRPr="00031157">
        <w:rPr>
          <w:rFonts w:eastAsia="Calibri"/>
          <w:b/>
          <w:color w:val="000000" w:themeColor="text1"/>
          <w:sz w:val="30"/>
          <w:szCs w:val="30"/>
          <w:lang w:val="ru-RU" w:eastAsia="en-US"/>
        </w:rPr>
        <w:t xml:space="preserve"> </w:t>
      </w:r>
      <w:r w:rsidRPr="00031157">
        <w:rPr>
          <w:rFonts w:eastAsia="Calibri"/>
          <w:color w:val="000000" w:themeColor="text1"/>
          <w:sz w:val="30"/>
          <w:szCs w:val="30"/>
          <w:lang w:eastAsia="en-US"/>
        </w:rPr>
        <w:t xml:space="preserve">обсудили проект изменений и дополнений Конституции Республики Беларусь, актуальные аспекты жизнедеятельности государства и проведения референдума. Участие в </w:t>
      </w:r>
      <w:r w:rsidRPr="00031157">
        <w:rPr>
          <w:rFonts w:eastAsia="Calibri"/>
          <w:color w:val="000000" w:themeColor="text1"/>
          <w:sz w:val="30"/>
          <w:szCs w:val="30"/>
          <w:lang w:val="ru-RU" w:eastAsia="en-US"/>
        </w:rPr>
        <w:t>мероприятиях</w:t>
      </w:r>
      <w:r w:rsidRPr="00031157">
        <w:rPr>
          <w:rFonts w:eastAsia="Calibri"/>
          <w:color w:val="000000" w:themeColor="text1"/>
          <w:sz w:val="30"/>
          <w:szCs w:val="30"/>
          <w:lang w:eastAsia="en-US"/>
        </w:rPr>
        <w:t xml:space="preserve"> приняли председател</w:t>
      </w:r>
      <w:r w:rsidRPr="00031157">
        <w:rPr>
          <w:rFonts w:eastAsia="Calibri"/>
          <w:color w:val="000000" w:themeColor="text1"/>
          <w:sz w:val="30"/>
          <w:szCs w:val="30"/>
          <w:lang w:val="ru-RU" w:eastAsia="en-US"/>
        </w:rPr>
        <w:t>ь</w:t>
      </w:r>
      <w:r w:rsidRPr="00031157">
        <w:rPr>
          <w:rFonts w:eastAsia="Calibri"/>
          <w:color w:val="000000" w:themeColor="text1"/>
          <w:sz w:val="30"/>
          <w:szCs w:val="30"/>
          <w:lang w:eastAsia="en-US"/>
        </w:rPr>
        <w:t xml:space="preserve"> Суда Лунинецкого района,</w:t>
      </w:r>
      <w:r w:rsidRPr="00031157"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 </w:t>
      </w:r>
      <w:r w:rsidRPr="00031157">
        <w:rPr>
          <w:rFonts w:eastAsia="Calibri"/>
          <w:color w:val="000000" w:themeColor="text1"/>
          <w:sz w:val="30"/>
          <w:szCs w:val="30"/>
          <w:lang w:eastAsia="en-US"/>
        </w:rPr>
        <w:t>депут</w:t>
      </w:r>
      <w:r w:rsidRPr="00031157"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 </w:t>
      </w:r>
      <w:r w:rsidRPr="00031157">
        <w:rPr>
          <w:rFonts w:eastAsia="Calibri"/>
          <w:color w:val="000000" w:themeColor="text1"/>
          <w:sz w:val="30"/>
          <w:szCs w:val="30"/>
          <w:lang w:eastAsia="en-US"/>
        </w:rPr>
        <w:t>Палаты представителей Национального собрания Республики Беларусь по Лунинецкому избирательному округу</w:t>
      </w:r>
      <w:r w:rsidRPr="00031157"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, </w:t>
      </w:r>
      <w:r w:rsidRPr="00031157">
        <w:rPr>
          <w:rFonts w:eastAsia="Calibri"/>
          <w:color w:val="000000" w:themeColor="text1"/>
          <w:sz w:val="30"/>
          <w:szCs w:val="30"/>
          <w:lang w:eastAsia="en-US"/>
        </w:rPr>
        <w:t>главный редактор газеты «Лунінецкія навіны»</w:t>
      </w:r>
      <w:r w:rsidRPr="00031157"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. </w:t>
      </w:r>
    </w:p>
    <w:p w14:paraId="25E3E8D1" w14:textId="77866672" w:rsidR="006B2222" w:rsidRPr="006B2222" w:rsidRDefault="006B2222" w:rsidP="006B2222">
      <w:pPr>
        <w:pStyle w:val="a4"/>
        <w:ind w:firstLine="708"/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</w:pPr>
      <w:r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>В декабре с целью</w:t>
      </w:r>
      <w:r w:rsidRPr="006B2222">
        <w:rPr>
          <w:rFonts w:eastAsia="Calibri"/>
          <w:bCs/>
          <w:iCs/>
          <w:color w:val="000000" w:themeColor="text1"/>
          <w:sz w:val="30"/>
          <w:szCs w:val="30"/>
          <w:lang w:eastAsia="en-US"/>
        </w:rPr>
        <w:t xml:space="preserve"> формирования правовой грамотности населения, воспитания гражданской ответственности </w:t>
      </w:r>
      <w:r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>прошла Неделя правовых знаний, приуроченная</w:t>
      </w:r>
      <w:r w:rsidRPr="006B2222">
        <w:rPr>
          <w:rFonts w:eastAsia="Calibri"/>
          <w:bCs/>
          <w:iCs/>
          <w:color w:val="000000" w:themeColor="text1"/>
          <w:sz w:val="30"/>
          <w:szCs w:val="30"/>
          <w:lang w:eastAsia="en-US"/>
        </w:rPr>
        <w:t xml:space="preserve"> ко Дню прав человека.</w:t>
      </w:r>
      <w:r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 xml:space="preserve"> Проведены вечера вопросов и ответов, правовые уроки, часы правовых знаний, обзоры правовой литературы. В ПЦПИ </w:t>
      </w:r>
      <w:r w:rsidR="003C7E49"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>ц</w:t>
      </w:r>
      <w:r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>ентральной и Микашевичской городской библиотеки прошли встречи с юристами.</w:t>
      </w:r>
    </w:p>
    <w:p w14:paraId="1116DC72" w14:textId="66E4701A" w:rsidR="00916B37" w:rsidRPr="00E117D7" w:rsidRDefault="00916B37" w:rsidP="00916B37">
      <w:pPr>
        <w:pStyle w:val="a4"/>
        <w:ind w:firstLine="708"/>
        <w:rPr>
          <w:sz w:val="30"/>
          <w:szCs w:val="30"/>
          <w:lang w:val="ru-RU"/>
        </w:rPr>
      </w:pPr>
      <w:r w:rsidRPr="001C0A56">
        <w:rPr>
          <w:sz w:val="30"/>
          <w:szCs w:val="30"/>
          <w:lang w:val="ru-RU"/>
        </w:rPr>
        <w:t xml:space="preserve">Немало мероприятий было посвящено </w:t>
      </w:r>
      <w:r w:rsidRPr="001C0A56">
        <w:rPr>
          <w:i/>
          <w:sz w:val="30"/>
          <w:szCs w:val="30"/>
          <w:lang w:val="ru-RU"/>
        </w:rPr>
        <w:t xml:space="preserve">духовно-нравственному </w:t>
      </w:r>
      <w:r w:rsidRPr="00E117D7">
        <w:rPr>
          <w:i/>
          <w:sz w:val="30"/>
          <w:szCs w:val="30"/>
          <w:lang w:val="ru-RU"/>
        </w:rPr>
        <w:t>воспитанию и образованию</w:t>
      </w:r>
      <w:r w:rsidRPr="00E117D7">
        <w:rPr>
          <w:sz w:val="30"/>
          <w:szCs w:val="30"/>
          <w:lang w:val="ru-RU"/>
        </w:rPr>
        <w:t xml:space="preserve">. В духовно-просветительском центре «Истоки» центральной районной библиотеки проведён ряд встреч с протоиреем Сергием Чижом. В марте в библиотеках прошла Неделя православной книги. Читатели могли посетить выставки православной литературы, уроки духовности, познавательные часы и другие мероприятия. </w:t>
      </w:r>
      <w:r w:rsidRPr="00E117D7">
        <w:rPr>
          <w:sz w:val="30"/>
          <w:szCs w:val="30"/>
        </w:rPr>
        <w:t>В Микашевичской городской библиотеке к 1030-летию Православия на белорусских землях прошел час духовного общения «Через книгу – к духовности»</w:t>
      </w:r>
      <w:r w:rsidRPr="00E117D7">
        <w:rPr>
          <w:sz w:val="30"/>
          <w:szCs w:val="30"/>
          <w:lang w:val="ru-RU"/>
        </w:rPr>
        <w:t xml:space="preserve"> с участием </w:t>
      </w:r>
      <w:r w:rsidRPr="00E117D7">
        <w:rPr>
          <w:sz w:val="30"/>
          <w:szCs w:val="30"/>
        </w:rPr>
        <w:t>иере</w:t>
      </w:r>
      <w:r w:rsidRPr="00E117D7">
        <w:rPr>
          <w:sz w:val="30"/>
          <w:szCs w:val="30"/>
          <w:lang w:val="ru-RU"/>
        </w:rPr>
        <w:t>я</w:t>
      </w:r>
      <w:r w:rsidRPr="00E117D7">
        <w:rPr>
          <w:sz w:val="30"/>
          <w:szCs w:val="30"/>
        </w:rPr>
        <w:t xml:space="preserve"> Храма Рождества Иоанна Предтечи</w:t>
      </w:r>
      <w:r w:rsidRPr="00E117D7">
        <w:rPr>
          <w:sz w:val="30"/>
          <w:szCs w:val="30"/>
          <w:lang w:val="ru-RU"/>
        </w:rPr>
        <w:t xml:space="preserve"> </w:t>
      </w:r>
      <w:r w:rsidRPr="00E117D7">
        <w:rPr>
          <w:sz w:val="30"/>
          <w:szCs w:val="30"/>
        </w:rPr>
        <w:t>Александр</w:t>
      </w:r>
      <w:r w:rsidRPr="00E117D7">
        <w:rPr>
          <w:sz w:val="30"/>
          <w:szCs w:val="30"/>
          <w:lang w:val="ru-RU"/>
        </w:rPr>
        <w:t>а</w:t>
      </w:r>
      <w:r w:rsidRPr="00E117D7">
        <w:rPr>
          <w:sz w:val="30"/>
          <w:szCs w:val="30"/>
        </w:rPr>
        <w:t xml:space="preserve"> Мосейчук</w:t>
      </w:r>
      <w:r w:rsidRPr="00E117D7">
        <w:rPr>
          <w:sz w:val="30"/>
          <w:szCs w:val="30"/>
          <w:lang w:val="ru-RU"/>
        </w:rPr>
        <w:t>а.</w:t>
      </w:r>
      <w:r w:rsidRPr="00E117D7">
        <w:rPr>
          <w:sz w:val="30"/>
          <w:szCs w:val="30"/>
        </w:rPr>
        <w:t> </w:t>
      </w:r>
      <w:r w:rsidRPr="00E117D7">
        <w:rPr>
          <w:sz w:val="30"/>
          <w:szCs w:val="30"/>
          <w:lang w:val="ru-RU"/>
        </w:rPr>
        <w:t xml:space="preserve"> </w:t>
      </w:r>
    </w:p>
    <w:p w14:paraId="379EF0D2" w14:textId="77777777" w:rsidR="00CF20FA" w:rsidRDefault="00916B37" w:rsidP="006B2222">
      <w:pPr>
        <w:pStyle w:val="a4"/>
        <w:rPr>
          <w:rFonts w:eastAsia="Calibri"/>
          <w:color w:val="000000" w:themeColor="text1"/>
          <w:sz w:val="30"/>
          <w:szCs w:val="30"/>
          <w:lang w:val="ru-RU" w:eastAsia="en-US"/>
        </w:rPr>
      </w:pPr>
      <w:r>
        <w:rPr>
          <w:sz w:val="30"/>
          <w:szCs w:val="30"/>
          <w:lang w:val="ru-RU"/>
        </w:rPr>
        <w:tab/>
      </w:r>
      <w:r w:rsidRPr="001537EA">
        <w:rPr>
          <w:rFonts w:eastAsia="Calibri"/>
          <w:color w:val="000000" w:themeColor="text1"/>
          <w:sz w:val="30"/>
          <w:szCs w:val="30"/>
          <w:lang w:val="ru-RU" w:eastAsia="en-US"/>
        </w:rPr>
        <w:t>Библиотеки ведут работу с</w:t>
      </w:r>
      <w:r w:rsidR="00EF6516"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 </w:t>
      </w:r>
      <w:r w:rsidR="00EF6516">
        <w:rPr>
          <w:rFonts w:eastAsia="Calibri"/>
          <w:i/>
          <w:color w:val="000000" w:themeColor="text1"/>
          <w:sz w:val="30"/>
          <w:szCs w:val="30"/>
          <w:lang w:val="ru-RU" w:eastAsia="en-US"/>
        </w:rPr>
        <w:t xml:space="preserve">пожилыми людьми, </w:t>
      </w:r>
      <w:r w:rsidR="00EF6516" w:rsidRPr="00EF6516">
        <w:rPr>
          <w:rFonts w:eastAsia="Calibri"/>
          <w:color w:val="000000" w:themeColor="text1"/>
          <w:sz w:val="30"/>
          <w:szCs w:val="30"/>
          <w:lang w:val="ru-RU" w:eastAsia="en-US"/>
        </w:rPr>
        <w:t>а также</w:t>
      </w:r>
      <w:r w:rsidR="00EF6516">
        <w:rPr>
          <w:rFonts w:eastAsia="Calibri"/>
          <w:i/>
          <w:color w:val="000000" w:themeColor="text1"/>
          <w:sz w:val="30"/>
          <w:szCs w:val="30"/>
          <w:lang w:val="ru-RU" w:eastAsia="en-US"/>
        </w:rPr>
        <w:t xml:space="preserve"> с </w:t>
      </w:r>
      <w:r w:rsidRPr="00271B95">
        <w:rPr>
          <w:rFonts w:eastAsia="Calibri"/>
          <w:i/>
          <w:color w:val="000000" w:themeColor="text1"/>
          <w:sz w:val="30"/>
          <w:szCs w:val="30"/>
          <w:lang w:val="ru-RU" w:eastAsia="en-US"/>
        </w:rPr>
        <w:t>люд</w:t>
      </w:r>
      <w:r>
        <w:rPr>
          <w:rFonts w:eastAsia="Calibri"/>
          <w:i/>
          <w:color w:val="000000" w:themeColor="text1"/>
          <w:sz w:val="30"/>
          <w:szCs w:val="30"/>
          <w:lang w:val="ru-RU" w:eastAsia="en-US"/>
        </w:rPr>
        <w:t>ьми</w:t>
      </w:r>
      <w:r w:rsidRPr="00271B95">
        <w:rPr>
          <w:rFonts w:eastAsia="Calibri"/>
          <w:i/>
          <w:color w:val="000000" w:themeColor="text1"/>
          <w:sz w:val="30"/>
          <w:szCs w:val="30"/>
          <w:lang w:val="ru-RU" w:eastAsia="en-US"/>
        </w:rPr>
        <w:t xml:space="preserve"> с ограниченными возможностями здоровья</w:t>
      </w:r>
      <w:r w:rsidRPr="00271B95">
        <w:rPr>
          <w:rFonts w:eastAsia="Calibri"/>
          <w:color w:val="000000" w:themeColor="text1"/>
          <w:sz w:val="30"/>
          <w:szCs w:val="30"/>
          <w:lang w:val="ru-RU" w:eastAsia="en-US"/>
        </w:rPr>
        <w:t>, способств</w:t>
      </w:r>
      <w:r>
        <w:rPr>
          <w:rFonts w:eastAsia="Calibri"/>
          <w:color w:val="000000" w:themeColor="text1"/>
          <w:sz w:val="30"/>
          <w:szCs w:val="30"/>
          <w:lang w:val="ru-RU" w:eastAsia="en-US"/>
        </w:rPr>
        <w:t>уя</w:t>
      </w:r>
      <w:r w:rsidRPr="00271B95"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 преодолению</w:t>
      </w:r>
      <w:r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 их</w:t>
      </w:r>
      <w:r w:rsidRPr="00271B95"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 информационной и личной замкнутости, реализации их творческого потенциала. </w:t>
      </w:r>
    </w:p>
    <w:p w14:paraId="5C76E667" w14:textId="3DDD7BF5" w:rsidR="00EF6516" w:rsidRDefault="00CF20FA" w:rsidP="006B2222">
      <w:pPr>
        <w:pStyle w:val="a4"/>
        <w:rPr>
          <w:rFonts w:eastAsia="Calibri"/>
          <w:color w:val="000000" w:themeColor="text1"/>
          <w:sz w:val="30"/>
          <w:szCs w:val="30"/>
          <w:lang w:val="ru-RU" w:eastAsia="en-US"/>
        </w:rPr>
      </w:pPr>
      <w:r>
        <w:rPr>
          <w:rFonts w:eastAsia="Calibri"/>
          <w:color w:val="000000" w:themeColor="text1"/>
          <w:sz w:val="30"/>
          <w:szCs w:val="30"/>
          <w:lang w:val="ru-RU" w:eastAsia="en-US"/>
        </w:rPr>
        <w:tab/>
      </w:r>
      <w:r w:rsidR="00EF6516">
        <w:rPr>
          <w:rFonts w:eastAsia="Calibri"/>
          <w:color w:val="000000" w:themeColor="text1"/>
          <w:sz w:val="30"/>
          <w:szCs w:val="30"/>
          <w:lang w:val="ru-RU" w:eastAsia="en-US"/>
        </w:rPr>
        <w:t>В Микашевичской городской библиотеке для пожилых людей организуются</w:t>
      </w:r>
      <w:r w:rsidR="00EF6516" w:rsidRPr="00EF6516">
        <w:rPr>
          <w:bCs/>
          <w:iCs/>
          <w:sz w:val="30"/>
          <w:szCs w:val="30"/>
          <w:lang w:val="ru-RU"/>
        </w:rPr>
        <w:t xml:space="preserve"> </w:t>
      </w:r>
      <w:r w:rsidR="00EF6516">
        <w:rPr>
          <w:bCs/>
          <w:iCs/>
          <w:sz w:val="30"/>
          <w:szCs w:val="30"/>
          <w:lang w:val="ru-RU"/>
        </w:rPr>
        <w:t xml:space="preserve">встречи со </w:t>
      </w:r>
      <w:r w:rsidR="00EF6516" w:rsidRPr="00EF6516"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>специалист</w:t>
      </w:r>
      <w:r w:rsidR="00EF6516"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>ами</w:t>
      </w:r>
      <w:r w:rsidR="00EF6516" w:rsidRPr="00EF6516"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 xml:space="preserve"> различных сфер деятельности</w:t>
      </w:r>
      <w:r w:rsidR="00EF6516"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 xml:space="preserve"> (нотариус, врач, специалист банка</w:t>
      </w:r>
      <w:r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>,</w:t>
      </w:r>
      <w:r w:rsidR="00EF6516"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 xml:space="preserve"> </w:t>
      </w:r>
      <w:r w:rsidRPr="00CF20FA"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>представитель поисково-спасательного отряда «Витязь»</w:t>
      </w:r>
      <w:r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 xml:space="preserve"> </w:t>
      </w:r>
      <w:r w:rsidR="00EF6516"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>и др.)</w:t>
      </w:r>
      <w:r w:rsidR="00EF6516" w:rsidRPr="00EF6516"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 xml:space="preserve">, которые просто и доступно </w:t>
      </w:r>
      <w:r w:rsidR="00EF6516"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>доносят</w:t>
      </w:r>
      <w:r w:rsidR="00EF6516" w:rsidRPr="00EF6516"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 xml:space="preserve"> важную и полезную информацию для </w:t>
      </w:r>
      <w:r w:rsidR="00EF6516"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>пожилых людей</w:t>
      </w:r>
      <w:r w:rsidR="00EF6516" w:rsidRPr="00EF6516">
        <w:rPr>
          <w:rFonts w:eastAsia="Calibri"/>
          <w:bCs/>
          <w:iCs/>
          <w:color w:val="000000" w:themeColor="text1"/>
          <w:sz w:val="30"/>
          <w:szCs w:val="30"/>
          <w:lang w:val="ru-RU" w:eastAsia="en-US"/>
        </w:rPr>
        <w:t>.</w:t>
      </w:r>
    </w:p>
    <w:p w14:paraId="3779B9DE" w14:textId="303D38B1" w:rsidR="00916B37" w:rsidRPr="00271B95" w:rsidRDefault="00CF20FA" w:rsidP="006B2222">
      <w:pPr>
        <w:pStyle w:val="a4"/>
        <w:rPr>
          <w:color w:val="000000" w:themeColor="text1"/>
          <w:sz w:val="30"/>
          <w:szCs w:val="30"/>
          <w:lang w:val="ru-RU"/>
        </w:rPr>
      </w:pPr>
      <w:r>
        <w:rPr>
          <w:color w:val="000000" w:themeColor="text1"/>
          <w:sz w:val="30"/>
          <w:szCs w:val="30"/>
          <w:lang w:val="ru-RU"/>
        </w:rPr>
        <w:tab/>
      </w:r>
      <w:r w:rsidR="00916B37" w:rsidRPr="00271B95">
        <w:rPr>
          <w:color w:val="000000" w:themeColor="text1"/>
          <w:sz w:val="30"/>
          <w:szCs w:val="30"/>
          <w:lang w:val="ru-RU"/>
        </w:rPr>
        <w:t>В</w:t>
      </w:r>
      <w:r w:rsidR="00916B37" w:rsidRPr="00271B95">
        <w:rPr>
          <w:color w:val="000000" w:themeColor="text1"/>
          <w:sz w:val="30"/>
          <w:szCs w:val="30"/>
        </w:rPr>
        <w:t xml:space="preserve"> Лунинецкой центральной районной библиотеке работает арт-студия «В фокусе палитры»</w:t>
      </w:r>
      <w:r w:rsidR="00652CC5">
        <w:rPr>
          <w:color w:val="000000" w:themeColor="text1"/>
          <w:sz w:val="30"/>
          <w:szCs w:val="30"/>
          <w:lang w:val="ru-RU"/>
        </w:rPr>
        <w:t>,</w:t>
      </w:r>
      <w:r w:rsidR="00916B37" w:rsidRPr="00271B95">
        <w:rPr>
          <w:color w:val="000000" w:themeColor="text1"/>
          <w:sz w:val="30"/>
          <w:szCs w:val="30"/>
          <w:lang w:val="ru-RU"/>
        </w:rPr>
        <w:t xml:space="preserve"> </w:t>
      </w:r>
      <w:r w:rsidR="00652CC5">
        <w:rPr>
          <w:color w:val="000000" w:themeColor="text1"/>
          <w:sz w:val="30"/>
          <w:szCs w:val="30"/>
          <w:lang w:val="ru-RU"/>
        </w:rPr>
        <w:t xml:space="preserve">в которой занимаются дети с особенностями психофизического развития. В </w:t>
      </w:r>
      <w:r w:rsidR="00916B37" w:rsidRPr="00271B95">
        <w:rPr>
          <w:color w:val="000000" w:themeColor="text1"/>
          <w:sz w:val="30"/>
          <w:szCs w:val="30"/>
        </w:rPr>
        <w:t>День защиты детей</w:t>
      </w:r>
      <w:r w:rsidR="00652CC5">
        <w:rPr>
          <w:color w:val="000000" w:themeColor="text1"/>
          <w:sz w:val="30"/>
          <w:szCs w:val="30"/>
          <w:lang w:val="ru-RU"/>
        </w:rPr>
        <w:t xml:space="preserve"> </w:t>
      </w:r>
      <w:r w:rsidR="00916B37" w:rsidRPr="00271B95">
        <w:rPr>
          <w:color w:val="000000" w:themeColor="text1"/>
          <w:sz w:val="30"/>
          <w:szCs w:val="30"/>
        </w:rPr>
        <w:t>в библиотеке состо</w:t>
      </w:r>
      <w:r w:rsidR="00652CC5">
        <w:rPr>
          <w:color w:val="000000" w:themeColor="text1"/>
          <w:sz w:val="30"/>
          <w:szCs w:val="30"/>
          <w:lang w:val="ru-RU"/>
        </w:rPr>
        <w:t>ял</w:t>
      </w:r>
      <w:r w:rsidR="00916B37" w:rsidRPr="00271B95">
        <w:rPr>
          <w:color w:val="000000" w:themeColor="text1"/>
          <w:sz w:val="30"/>
          <w:szCs w:val="30"/>
        </w:rPr>
        <w:t>ся благотворительный вечер в поддержку детей с инвалидностью, в рамках которого про</w:t>
      </w:r>
      <w:r w:rsidR="00916B37" w:rsidRPr="00271B95">
        <w:rPr>
          <w:color w:val="000000" w:themeColor="text1"/>
          <w:sz w:val="30"/>
          <w:szCs w:val="30"/>
          <w:lang w:val="ru-RU"/>
        </w:rPr>
        <w:t>шёл</w:t>
      </w:r>
      <w:r w:rsidR="00916B37" w:rsidRPr="00271B95">
        <w:rPr>
          <w:color w:val="000000" w:themeColor="text1"/>
          <w:sz w:val="30"/>
          <w:szCs w:val="30"/>
        </w:rPr>
        <w:t xml:space="preserve"> аукцион</w:t>
      </w:r>
      <w:r w:rsidR="00916B37" w:rsidRPr="00271B95">
        <w:rPr>
          <w:color w:val="000000" w:themeColor="text1"/>
          <w:sz w:val="30"/>
          <w:szCs w:val="30"/>
          <w:lang w:val="ru-RU"/>
        </w:rPr>
        <w:t>, лотами которого являлись</w:t>
      </w:r>
      <w:r w:rsidR="00916B37" w:rsidRPr="00271B95">
        <w:rPr>
          <w:color w:val="000000" w:themeColor="text1"/>
          <w:sz w:val="30"/>
          <w:szCs w:val="30"/>
        </w:rPr>
        <w:t xml:space="preserve"> творческие работы воспитанников арт-студии</w:t>
      </w:r>
      <w:r w:rsidR="00916B37" w:rsidRPr="00271B95">
        <w:rPr>
          <w:color w:val="000000" w:themeColor="text1"/>
          <w:sz w:val="30"/>
          <w:szCs w:val="30"/>
          <w:lang w:val="ru-RU"/>
        </w:rPr>
        <w:t>.</w:t>
      </w:r>
      <w:r w:rsidR="00916B37" w:rsidRPr="00271B95">
        <w:rPr>
          <w:color w:val="000000" w:themeColor="text1"/>
          <w:sz w:val="30"/>
          <w:szCs w:val="30"/>
        </w:rPr>
        <w:t xml:space="preserve"> </w:t>
      </w:r>
      <w:r w:rsidR="00916B37" w:rsidRPr="00271B95">
        <w:rPr>
          <w:color w:val="000000" w:themeColor="text1"/>
          <w:sz w:val="30"/>
          <w:szCs w:val="30"/>
          <w:lang w:val="ru-RU"/>
        </w:rPr>
        <w:t>В вечере и аукционе приняли участие ряд учреждений и организаций, а также частных предпринимателей г. Лунинца и района.</w:t>
      </w:r>
      <w:r w:rsidR="00916B37" w:rsidRPr="00271B95">
        <w:rPr>
          <w:rStyle w:val="a9"/>
          <w:color w:val="000000" w:themeColor="text1"/>
          <w:sz w:val="30"/>
          <w:szCs w:val="30"/>
        </w:rPr>
        <w:t xml:space="preserve"> </w:t>
      </w:r>
    </w:p>
    <w:p w14:paraId="455C4104" w14:textId="647A2ADB" w:rsidR="00916B37" w:rsidRDefault="00916B37" w:rsidP="00916B37">
      <w:pPr>
        <w:pStyle w:val="a4"/>
        <w:ind w:firstLine="708"/>
        <w:rPr>
          <w:rFonts w:eastAsia="Calibri"/>
          <w:color w:val="000000" w:themeColor="text1"/>
          <w:sz w:val="30"/>
          <w:szCs w:val="30"/>
          <w:lang w:eastAsia="en-US"/>
        </w:rPr>
      </w:pPr>
      <w:r w:rsidRPr="00271B95">
        <w:rPr>
          <w:color w:val="000000" w:themeColor="text1"/>
          <w:sz w:val="30"/>
          <w:szCs w:val="30"/>
        </w:rPr>
        <w:lastRenderedPageBreak/>
        <w:t>Библиотеки ве</w:t>
      </w:r>
      <w:r>
        <w:rPr>
          <w:color w:val="000000" w:themeColor="text1"/>
          <w:sz w:val="30"/>
          <w:szCs w:val="30"/>
          <w:lang w:val="ru-RU"/>
        </w:rPr>
        <w:t>дут</w:t>
      </w:r>
      <w:r w:rsidRPr="00271B95">
        <w:rPr>
          <w:color w:val="000000" w:themeColor="text1"/>
          <w:sz w:val="30"/>
          <w:szCs w:val="30"/>
        </w:rPr>
        <w:t xml:space="preserve"> активную </w:t>
      </w:r>
      <w:r w:rsidRPr="00271B95">
        <w:rPr>
          <w:i/>
          <w:color w:val="000000" w:themeColor="text1"/>
          <w:sz w:val="30"/>
          <w:szCs w:val="30"/>
        </w:rPr>
        <w:t>работу с детьми.</w:t>
      </w:r>
      <w:r w:rsidRPr="00271B95">
        <w:rPr>
          <w:color w:val="000000" w:themeColor="text1"/>
          <w:sz w:val="30"/>
          <w:szCs w:val="30"/>
        </w:rPr>
        <w:t xml:space="preserve"> В Лунинецкой и Микашевичской детских библиотеках и в ряде сельских библиотек</w:t>
      </w:r>
      <w:r w:rsidRPr="00271B95">
        <w:rPr>
          <w:color w:val="000000" w:themeColor="text1"/>
          <w:sz w:val="30"/>
          <w:szCs w:val="30"/>
          <w:lang w:val="ru-RU"/>
        </w:rPr>
        <w:t xml:space="preserve"> проведен</w:t>
      </w:r>
      <w:r w:rsidR="00D034AE">
        <w:rPr>
          <w:color w:val="000000" w:themeColor="text1"/>
          <w:sz w:val="30"/>
          <w:szCs w:val="30"/>
          <w:lang w:val="ru-RU"/>
        </w:rPr>
        <w:t>ы</w:t>
      </w:r>
      <w:r w:rsidRPr="00271B95">
        <w:rPr>
          <w:color w:val="000000" w:themeColor="text1"/>
          <w:sz w:val="30"/>
          <w:szCs w:val="30"/>
          <w:lang w:val="ru-RU"/>
        </w:rPr>
        <w:t xml:space="preserve"> Неделя детской книги, летние чтения</w:t>
      </w:r>
      <w:r w:rsidR="00D034AE">
        <w:rPr>
          <w:color w:val="000000" w:themeColor="text1"/>
          <w:sz w:val="30"/>
          <w:szCs w:val="30"/>
          <w:lang w:val="ru-RU"/>
        </w:rPr>
        <w:t xml:space="preserve">, в рамках которых прохладят </w:t>
      </w:r>
      <w:r w:rsidR="00D034AE" w:rsidRPr="00D034AE">
        <w:rPr>
          <w:color w:val="000000" w:themeColor="text1"/>
          <w:sz w:val="30"/>
          <w:szCs w:val="30"/>
          <w:lang w:val="ru-RU"/>
        </w:rPr>
        <w:t>конкурс</w:t>
      </w:r>
      <w:r w:rsidR="00D034AE">
        <w:rPr>
          <w:color w:val="000000" w:themeColor="text1"/>
          <w:sz w:val="30"/>
          <w:szCs w:val="30"/>
          <w:lang w:val="ru-RU"/>
        </w:rPr>
        <w:t>ы</w:t>
      </w:r>
      <w:r w:rsidR="00D034AE" w:rsidRPr="00D034AE">
        <w:rPr>
          <w:color w:val="000000" w:themeColor="text1"/>
          <w:sz w:val="30"/>
          <w:szCs w:val="30"/>
          <w:lang w:val="ru-RU"/>
        </w:rPr>
        <w:t xml:space="preserve"> «Лучший читатель лета», «Самый активный участник программы летнего чтения» и др. </w:t>
      </w:r>
      <w:r w:rsidRPr="00271B95">
        <w:rPr>
          <w:color w:val="000000" w:themeColor="text1"/>
          <w:sz w:val="30"/>
          <w:szCs w:val="30"/>
        </w:rPr>
        <w:t xml:space="preserve"> </w:t>
      </w:r>
      <w:r w:rsidRPr="00271B95">
        <w:rPr>
          <w:rFonts w:eastAsia="Calibri"/>
          <w:color w:val="000000" w:themeColor="text1"/>
          <w:sz w:val="30"/>
          <w:szCs w:val="30"/>
          <w:lang w:eastAsia="en-US"/>
        </w:rPr>
        <w:t>На</w:t>
      </w:r>
      <w:r w:rsidRPr="00271B95">
        <w:rPr>
          <w:rFonts w:eastAsia="Calibri"/>
          <w:color w:val="000000" w:themeColor="text1"/>
          <w:sz w:val="30"/>
          <w:szCs w:val="30"/>
          <w:lang w:val="ru-RU" w:eastAsia="en-US"/>
        </w:rPr>
        <w:t xml:space="preserve"> </w:t>
      </w:r>
      <w:r w:rsidRPr="00271B95">
        <w:rPr>
          <w:rFonts w:eastAsia="Calibri"/>
          <w:color w:val="000000" w:themeColor="text1"/>
          <w:sz w:val="30"/>
          <w:szCs w:val="30"/>
          <w:lang w:eastAsia="en-US"/>
        </w:rPr>
        <w:t xml:space="preserve">базе центральной детской библиотеки </w:t>
      </w:r>
      <w:r w:rsidR="006236B5">
        <w:rPr>
          <w:rFonts w:eastAsia="Calibri"/>
          <w:color w:val="000000" w:themeColor="text1"/>
          <w:sz w:val="30"/>
          <w:szCs w:val="30"/>
          <w:lang w:val="ru-RU" w:eastAsia="en-US"/>
        </w:rPr>
        <w:t>работает</w:t>
      </w:r>
      <w:r w:rsidRPr="00271B95">
        <w:rPr>
          <w:rFonts w:eastAsia="Calibri"/>
          <w:color w:val="000000" w:themeColor="text1"/>
          <w:sz w:val="30"/>
          <w:szCs w:val="30"/>
          <w:lang w:eastAsia="en-US"/>
        </w:rPr>
        <w:t xml:space="preserve"> центр творческого развития личности «Библиоакадемия», в структуру которого входят школа английского языка, творческая мастерская</w:t>
      </w:r>
      <w:r w:rsidR="007D6561">
        <w:rPr>
          <w:rFonts w:eastAsia="Calibri"/>
          <w:color w:val="000000" w:themeColor="text1"/>
          <w:sz w:val="30"/>
          <w:szCs w:val="30"/>
          <w:lang w:val="ru-RU" w:eastAsia="en-US"/>
        </w:rPr>
        <w:t>,</w:t>
      </w:r>
      <w:r w:rsidRPr="00271B95">
        <w:rPr>
          <w:rFonts w:eastAsia="Calibri"/>
          <w:color w:val="000000" w:themeColor="text1"/>
          <w:sz w:val="30"/>
          <w:szCs w:val="30"/>
          <w:lang w:eastAsia="en-US"/>
        </w:rPr>
        <w:t xml:space="preserve"> кукольный театр. </w:t>
      </w:r>
    </w:p>
    <w:p w14:paraId="11D21AA5" w14:textId="77777777" w:rsidR="0008241F" w:rsidRPr="00271B95" w:rsidRDefault="0008241F" w:rsidP="00916B37">
      <w:pPr>
        <w:pStyle w:val="a4"/>
        <w:ind w:firstLine="708"/>
        <w:rPr>
          <w:rFonts w:eastAsia="Calibri"/>
          <w:color w:val="000000" w:themeColor="text1"/>
          <w:sz w:val="30"/>
          <w:szCs w:val="30"/>
          <w:lang w:eastAsia="en-US"/>
        </w:rPr>
      </w:pPr>
    </w:p>
    <w:p w14:paraId="3BFFF12E" w14:textId="203C8B42" w:rsidR="00427532" w:rsidRPr="00427532" w:rsidRDefault="00427532" w:rsidP="00427532">
      <w:pPr>
        <w:pStyle w:val="a4"/>
        <w:numPr>
          <w:ilvl w:val="0"/>
          <w:numId w:val="4"/>
        </w:numPr>
        <w:ind w:hanging="517"/>
        <w:rPr>
          <w:b/>
          <w:i/>
          <w:i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РАБОТА ЛЮБИТЕЛЬСКИХ ОБЪЕДИНЕНИЙ</w:t>
      </w:r>
    </w:p>
    <w:p w14:paraId="6B5B5544" w14:textId="0E3EC207" w:rsidR="00102A97" w:rsidRDefault="008E0B8F" w:rsidP="008E0B8F">
      <w:pPr>
        <w:pStyle w:val="a4"/>
        <w:rPr>
          <w:bCs/>
          <w:iCs/>
          <w:sz w:val="30"/>
          <w:szCs w:val="30"/>
          <w:lang w:val="ru-RU"/>
        </w:rPr>
      </w:pPr>
      <w:r>
        <w:rPr>
          <w:bCs/>
          <w:iCs/>
          <w:sz w:val="30"/>
          <w:szCs w:val="30"/>
          <w:lang w:val="ru-RU"/>
        </w:rPr>
        <w:tab/>
      </w:r>
      <w:r w:rsidRPr="008E0B8F">
        <w:rPr>
          <w:bCs/>
          <w:iCs/>
          <w:sz w:val="30"/>
          <w:szCs w:val="30"/>
          <w:lang w:val="ru-RU"/>
        </w:rPr>
        <w:t xml:space="preserve">При библиотеках действуют </w:t>
      </w:r>
      <w:r w:rsidRPr="00C500DD">
        <w:rPr>
          <w:bCs/>
          <w:iCs/>
          <w:sz w:val="30"/>
          <w:szCs w:val="30"/>
          <w:lang w:val="ru-RU"/>
        </w:rPr>
        <w:t>3</w:t>
      </w:r>
      <w:r w:rsidR="00A3348A" w:rsidRPr="00C500DD">
        <w:rPr>
          <w:bCs/>
          <w:iCs/>
          <w:sz w:val="30"/>
          <w:szCs w:val="30"/>
          <w:lang w:val="ru-RU"/>
        </w:rPr>
        <w:t>3</w:t>
      </w:r>
      <w:r w:rsidRPr="008E0B8F">
        <w:rPr>
          <w:bCs/>
          <w:iCs/>
          <w:sz w:val="30"/>
          <w:szCs w:val="30"/>
          <w:lang w:val="ru-RU"/>
        </w:rPr>
        <w:t xml:space="preserve"> любительских объединения и клубов по интересам, в том числе 4 клубных </w:t>
      </w:r>
      <w:r w:rsidR="007D6561" w:rsidRPr="008E0B8F">
        <w:rPr>
          <w:bCs/>
          <w:iCs/>
          <w:sz w:val="30"/>
          <w:szCs w:val="30"/>
          <w:lang w:val="ru-RU"/>
        </w:rPr>
        <w:t>формирования,</w:t>
      </w:r>
      <w:r w:rsidRPr="008E0B8F">
        <w:rPr>
          <w:bCs/>
          <w:iCs/>
          <w:sz w:val="30"/>
          <w:szCs w:val="30"/>
          <w:lang w:val="ru-RU"/>
        </w:rPr>
        <w:t xml:space="preserve"> отражённых в ИБД, в разделе «Клубная деятельность»: народный клуб «Литературная провинция» (ЦРБ), объединяющий лунинецких литераторов, Лунинецкое краеведческое общество (ЦРБ), народный </w:t>
      </w:r>
      <w:r w:rsidR="00F77156">
        <w:rPr>
          <w:bCs/>
          <w:iCs/>
          <w:sz w:val="30"/>
          <w:szCs w:val="30"/>
          <w:lang w:val="ru-RU"/>
        </w:rPr>
        <w:t>фольклорно-</w:t>
      </w:r>
      <w:r w:rsidRPr="008E0B8F">
        <w:rPr>
          <w:bCs/>
          <w:iCs/>
          <w:sz w:val="30"/>
          <w:szCs w:val="30"/>
          <w:lang w:val="ru-RU"/>
        </w:rPr>
        <w:t xml:space="preserve">этнографический коллектив «Надзея» (Кожан-Городокская сельская библиотека-клуб), клуб любителей поэзии «Паэтычная глыбінка» (Микашевичская городская библиотека). </w:t>
      </w:r>
    </w:p>
    <w:p w14:paraId="369257D3" w14:textId="0970FD9C" w:rsidR="008E0B8F" w:rsidRPr="008E0B8F" w:rsidRDefault="00102A97" w:rsidP="008E0B8F">
      <w:pPr>
        <w:pStyle w:val="a4"/>
        <w:rPr>
          <w:bCs/>
          <w:iCs/>
          <w:sz w:val="30"/>
          <w:szCs w:val="30"/>
          <w:lang w:val="ru-RU"/>
        </w:rPr>
      </w:pPr>
      <w:r>
        <w:rPr>
          <w:bCs/>
          <w:iCs/>
          <w:sz w:val="30"/>
          <w:szCs w:val="30"/>
          <w:lang w:val="ru-RU"/>
        </w:rPr>
        <w:tab/>
        <w:t>Любительские объединения и клубы по интересам</w:t>
      </w:r>
      <w:r w:rsidR="00F77156">
        <w:rPr>
          <w:bCs/>
          <w:iCs/>
          <w:sz w:val="30"/>
          <w:szCs w:val="30"/>
          <w:lang w:val="ru-RU"/>
        </w:rPr>
        <w:t>, не отражённые в ИБД,</w:t>
      </w:r>
      <w:r>
        <w:rPr>
          <w:bCs/>
          <w:iCs/>
          <w:sz w:val="30"/>
          <w:szCs w:val="30"/>
          <w:lang w:val="ru-RU"/>
        </w:rPr>
        <w:t xml:space="preserve"> </w:t>
      </w:r>
      <w:r w:rsidR="008E0B8F" w:rsidRPr="008E0B8F">
        <w:rPr>
          <w:bCs/>
          <w:iCs/>
          <w:sz w:val="30"/>
          <w:szCs w:val="30"/>
          <w:lang w:val="ru-RU"/>
        </w:rPr>
        <w:t>имеют самые разные направления деятельности: краеведение, экология, эстетическое и духовно-нравственное</w:t>
      </w:r>
      <w:r w:rsidR="008E0B8F" w:rsidRPr="008E0B8F">
        <w:rPr>
          <w:bCs/>
          <w:i/>
          <w:iCs/>
          <w:sz w:val="30"/>
          <w:szCs w:val="30"/>
          <w:lang w:val="ru-RU"/>
        </w:rPr>
        <w:t xml:space="preserve"> </w:t>
      </w:r>
      <w:r w:rsidR="008E0B8F" w:rsidRPr="008E0B8F">
        <w:rPr>
          <w:bCs/>
          <w:iCs/>
          <w:sz w:val="30"/>
          <w:szCs w:val="30"/>
          <w:lang w:val="ru-RU"/>
        </w:rPr>
        <w:t>воспитание и др.</w:t>
      </w:r>
      <w:r>
        <w:rPr>
          <w:bCs/>
          <w:iCs/>
          <w:sz w:val="30"/>
          <w:szCs w:val="30"/>
          <w:lang w:val="ru-RU"/>
        </w:rPr>
        <w:t xml:space="preserve"> По составу участников это </w:t>
      </w:r>
      <w:r w:rsidR="00A3348A" w:rsidRPr="00A3348A">
        <w:rPr>
          <w:bCs/>
          <w:iCs/>
          <w:sz w:val="30"/>
          <w:szCs w:val="30"/>
          <w:lang w:val="ru-RU"/>
        </w:rPr>
        <w:t>23</w:t>
      </w:r>
      <w:r w:rsidRPr="00A3348A">
        <w:rPr>
          <w:bCs/>
          <w:iCs/>
          <w:sz w:val="30"/>
          <w:szCs w:val="30"/>
          <w:lang w:val="ru-RU"/>
        </w:rPr>
        <w:t xml:space="preserve"> </w:t>
      </w:r>
      <w:r>
        <w:rPr>
          <w:bCs/>
          <w:iCs/>
          <w:sz w:val="30"/>
          <w:szCs w:val="30"/>
          <w:lang w:val="ru-RU"/>
        </w:rPr>
        <w:t>клуб</w:t>
      </w:r>
      <w:r w:rsidR="00A3348A">
        <w:rPr>
          <w:bCs/>
          <w:iCs/>
          <w:sz w:val="30"/>
          <w:szCs w:val="30"/>
          <w:lang w:val="ru-RU"/>
        </w:rPr>
        <w:t>а</w:t>
      </w:r>
      <w:r>
        <w:rPr>
          <w:bCs/>
          <w:iCs/>
          <w:sz w:val="30"/>
          <w:szCs w:val="30"/>
          <w:lang w:val="ru-RU"/>
        </w:rPr>
        <w:t xml:space="preserve"> для детей и подростков</w:t>
      </w:r>
      <w:r w:rsidR="00A3348A">
        <w:rPr>
          <w:bCs/>
          <w:iCs/>
          <w:sz w:val="30"/>
          <w:szCs w:val="30"/>
          <w:lang w:val="ru-RU"/>
        </w:rPr>
        <w:t>,</w:t>
      </w:r>
      <w:r>
        <w:rPr>
          <w:bCs/>
          <w:iCs/>
          <w:sz w:val="30"/>
          <w:szCs w:val="30"/>
          <w:lang w:val="ru-RU"/>
        </w:rPr>
        <w:t xml:space="preserve"> </w:t>
      </w:r>
      <w:r w:rsidR="00A3348A">
        <w:rPr>
          <w:bCs/>
          <w:iCs/>
          <w:sz w:val="30"/>
          <w:szCs w:val="30"/>
          <w:lang w:val="ru-RU"/>
        </w:rPr>
        <w:t xml:space="preserve">3 </w:t>
      </w:r>
      <w:r>
        <w:rPr>
          <w:bCs/>
          <w:iCs/>
          <w:sz w:val="30"/>
          <w:szCs w:val="30"/>
          <w:lang w:val="ru-RU"/>
        </w:rPr>
        <w:t>клуб</w:t>
      </w:r>
      <w:r w:rsidR="00A3348A">
        <w:rPr>
          <w:bCs/>
          <w:iCs/>
          <w:sz w:val="30"/>
          <w:szCs w:val="30"/>
          <w:lang w:val="ru-RU"/>
        </w:rPr>
        <w:t>а</w:t>
      </w:r>
      <w:r>
        <w:rPr>
          <w:bCs/>
          <w:iCs/>
          <w:sz w:val="30"/>
          <w:szCs w:val="30"/>
          <w:lang w:val="ru-RU"/>
        </w:rPr>
        <w:t xml:space="preserve"> для пожилых людей </w:t>
      </w:r>
      <w:r w:rsidR="00A3348A" w:rsidRPr="00A3348A">
        <w:rPr>
          <w:bCs/>
          <w:iCs/>
          <w:sz w:val="30"/>
          <w:szCs w:val="30"/>
          <w:lang w:val="ru-RU"/>
        </w:rPr>
        <w:t>и</w:t>
      </w:r>
      <w:r w:rsidR="00E93B6B">
        <w:rPr>
          <w:bCs/>
          <w:iCs/>
          <w:sz w:val="30"/>
          <w:szCs w:val="30"/>
          <w:lang w:val="ru-RU"/>
        </w:rPr>
        <w:t xml:space="preserve"> людей с ограниченными возможностями, </w:t>
      </w:r>
      <w:r w:rsidR="00C500DD">
        <w:rPr>
          <w:bCs/>
          <w:iCs/>
          <w:sz w:val="30"/>
          <w:szCs w:val="30"/>
          <w:lang w:val="ru-RU"/>
        </w:rPr>
        <w:t>3</w:t>
      </w:r>
      <w:r w:rsidR="00A3348A">
        <w:rPr>
          <w:bCs/>
          <w:iCs/>
          <w:sz w:val="30"/>
          <w:szCs w:val="30"/>
          <w:lang w:val="ru-RU"/>
        </w:rPr>
        <w:t xml:space="preserve"> </w:t>
      </w:r>
      <w:r w:rsidR="00E93B6B">
        <w:rPr>
          <w:bCs/>
          <w:iCs/>
          <w:sz w:val="30"/>
          <w:szCs w:val="30"/>
          <w:lang w:val="ru-RU"/>
        </w:rPr>
        <w:t>женски</w:t>
      </w:r>
      <w:r w:rsidR="00A3348A">
        <w:rPr>
          <w:bCs/>
          <w:iCs/>
          <w:sz w:val="30"/>
          <w:szCs w:val="30"/>
          <w:lang w:val="ru-RU"/>
        </w:rPr>
        <w:t>х</w:t>
      </w:r>
      <w:r w:rsidR="00E93B6B">
        <w:rPr>
          <w:bCs/>
          <w:iCs/>
          <w:sz w:val="30"/>
          <w:szCs w:val="30"/>
          <w:lang w:val="ru-RU"/>
        </w:rPr>
        <w:t xml:space="preserve"> клуб</w:t>
      </w:r>
      <w:r w:rsidR="00A3348A">
        <w:rPr>
          <w:bCs/>
          <w:iCs/>
          <w:sz w:val="30"/>
          <w:szCs w:val="30"/>
          <w:lang w:val="ru-RU"/>
        </w:rPr>
        <w:t>а</w:t>
      </w:r>
      <w:r w:rsidR="00E93B6B">
        <w:rPr>
          <w:bCs/>
          <w:iCs/>
          <w:sz w:val="30"/>
          <w:szCs w:val="30"/>
          <w:lang w:val="ru-RU"/>
        </w:rPr>
        <w:t>.</w:t>
      </w:r>
    </w:p>
    <w:p w14:paraId="4C1EF39F" w14:textId="77777777" w:rsidR="00532E5F" w:rsidRDefault="00532E5F" w:rsidP="00532E5F">
      <w:pPr>
        <w:pStyle w:val="a4"/>
        <w:rPr>
          <w:b/>
          <w:sz w:val="28"/>
          <w:szCs w:val="28"/>
          <w:lang w:val="ru-RU"/>
        </w:rPr>
      </w:pPr>
    </w:p>
    <w:p w14:paraId="0F70FFA7" w14:textId="5CC7896C" w:rsidR="00F36A6D" w:rsidRDefault="00F36A6D" w:rsidP="000C2C9D">
      <w:pPr>
        <w:pStyle w:val="a4"/>
        <w:numPr>
          <w:ilvl w:val="0"/>
          <w:numId w:val="4"/>
        </w:numPr>
        <w:ind w:lef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СОТРУДНИЧЕСТВО С БИБЛИОТЕКАМИ, АРХИВАМИ, МУЗЕЯМИ. МЕЖДУНАРОДНОЕ КУЛЬТУРНОЕ СОТРУДНИЧЕСТВО</w:t>
      </w:r>
    </w:p>
    <w:p w14:paraId="7FC1DE36" w14:textId="4934C5F6" w:rsidR="00110EFC" w:rsidRPr="00110EFC" w:rsidRDefault="00110EFC" w:rsidP="00110EFC">
      <w:pPr>
        <w:ind w:firstLine="708"/>
        <w:jc w:val="both"/>
        <w:rPr>
          <w:rFonts w:eastAsia="Calibri"/>
          <w:sz w:val="30"/>
          <w:szCs w:val="30"/>
        </w:rPr>
      </w:pPr>
      <w:r w:rsidRPr="00110EFC">
        <w:rPr>
          <w:rFonts w:eastAsia="Calibri"/>
          <w:sz w:val="30"/>
          <w:szCs w:val="30"/>
        </w:rPr>
        <w:t xml:space="preserve">Государственным учреждением культуры «Лунинецкая районная централизованная библиотечная система» налажено творческое </w:t>
      </w:r>
      <w:r w:rsidRPr="00110EFC">
        <w:rPr>
          <w:rFonts w:eastAsia="Calibri"/>
          <w:bCs/>
          <w:sz w:val="30"/>
          <w:szCs w:val="30"/>
        </w:rPr>
        <w:t xml:space="preserve">сотрудничество </w:t>
      </w:r>
      <w:r w:rsidRPr="00110EFC">
        <w:rPr>
          <w:rFonts w:eastAsia="Calibri"/>
          <w:sz w:val="30"/>
          <w:szCs w:val="30"/>
        </w:rPr>
        <w:t xml:space="preserve">с коллегами из города Полесск Калининградской области – побратима Лунинца. </w:t>
      </w:r>
      <w:r>
        <w:rPr>
          <w:rFonts w:eastAsia="Calibri"/>
          <w:sz w:val="30"/>
          <w:szCs w:val="30"/>
        </w:rPr>
        <w:t>Между библиотеками налажен</w:t>
      </w:r>
      <w:r w:rsidRPr="00110EFC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о</w:t>
      </w:r>
      <w:r w:rsidRPr="00110EFC">
        <w:rPr>
          <w:rFonts w:eastAsia="Calibri"/>
          <w:sz w:val="30"/>
          <w:szCs w:val="30"/>
        </w:rPr>
        <w:t>бмен книгами</w:t>
      </w:r>
      <w:r>
        <w:rPr>
          <w:rFonts w:eastAsia="Calibri"/>
          <w:sz w:val="30"/>
          <w:szCs w:val="30"/>
        </w:rPr>
        <w:t>.</w:t>
      </w:r>
      <w:r w:rsidRPr="00110EFC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В 2022 году с</w:t>
      </w:r>
      <w:r w:rsidRPr="00110EFC">
        <w:rPr>
          <w:rFonts w:eastAsia="Calibri"/>
          <w:sz w:val="30"/>
          <w:szCs w:val="30"/>
        </w:rPr>
        <w:t xml:space="preserve">отрудничество </w:t>
      </w:r>
      <w:r>
        <w:rPr>
          <w:rFonts w:eastAsia="Calibri"/>
          <w:sz w:val="30"/>
          <w:szCs w:val="30"/>
        </w:rPr>
        <w:t>осуществлялось</w:t>
      </w:r>
      <w:r w:rsidRPr="00110EFC">
        <w:rPr>
          <w:rFonts w:eastAsia="Calibri"/>
          <w:sz w:val="30"/>
          <w:szCs w:val="30"/>
        </w:rPr>
        <w:t xml:space="preserve"> в онлайн-режиме. Поддерживают творческие связи народный клуб «Литературная провинция» и литературное объединение «Высокая строфа» г. Полесска. </w:t>
      </w:r>
    </w:p>
    <w:p w14:paraId="245CB998" w14:textId="2439BD11" w:rsidR="000C2C9D" w:rsidRDefault="00110EFC" w:rsidP="00254650">
      <w:pPr>
        <w:jc w:val="both"/>
        <w:rPr>
          <w:b/>
          <w:sz w:val="28"/>
          <w:szCs w:val="28"/>
        </w:rPr>
      </w:pPr>
      <w:r w:rsidRPr="00110EFC">
        <w:rPr>
          <w:rFonts w:eastAsia="Calibri"/>
          <w:sz w:val="30"/>
          <w:szCs w:val="30"/>
        </w:rPr>
        <w:tab/>
      </w:r>
    </w:p>
    <w:p w14:paraId="7D0C6861" w14:textId="77777777" w:rsidR="00F36A6D" w:rsidRDefault="00F36A6D" w:rsidP="000C2C9D">
      <w:pPr>
        <w:pStyle w:val="a4"/>
        <w:numPr>
          <w:ilvl w:val="0"/>
          <w:numId w:val="4"/>
        </w:numPr>
        <w:ind w:lef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СВЯЗИ С ОБЩЕСТВЕННОСТЬЮ. БИБЛИОТЕКА В СРЕДСТВАХ МАССОВОЙ ИНФОРМАЦИИ</w:t>
      </w:r>
    </w:p>
    <w:p w14:paraId="71ED0328" w14:textId="65C759EB" w:rsidR="00785E9C" w:rsidRDefault="002927A2" w:rsidP="00B15489">
      <w:pPr>
        <w:pStyle w:val="a4"/>
        <w:rPr>
          <w:sz w:val="30"/>
          <w:szCs w:val="30"/>
          <w:lang w:val="ru-RU"/>
        </w:rPr>
      </w:pPr>
      <w:r>
        <w:rPr>
          <w:color w:val="FF0000"/>
          <w:sz w:val="28"/>
          <w:szCs w:val="28"/>
        </w:rPr>
        <w:tab/>
      </w:r>
      <w:r w:rsidRPr="002927A2">
        <w:rPr>
          <w:sz w:val="30"/>
          <w:szCs w:val="30"/>
        </w:rPr>
        <w:t>Крупные мероприятия, проведённые в библиотеках Лунинецкой РЦБС</w:t>
      </w:r>
      <w:r w:rsidR="00DE3FD6">
        <w:rPr>
          <w:sz w:val="30"/>
          <w:szCs w:val="30"/>
          <w:lang w:val="ru-RU"/>
        </w:rPr>
        <w:t>,</w:t>
      </w:r>
      <w:r w:rsidRPr="002927A2">
        <w:rPr>
          <w:sz w:val="30"/>
          <w:szCs w:val="30"/>
        </w:rPr>
        <w:t xml:space="preserve"> отражались в </w:t>
      </w:r>
      <w:r>
        <w:rPr>
          <w:sz w:val="30"/>
          <w:szCs w:val="30"/>
          <w:lang w:val="ru-RU"/>
        </w:rPr>
        <w:t>районной</w:t>
      </w:r>
      <w:r w:rsidRPr="002927A2">
        <w:rPr>
          <w:sz w:val="30"/>
          <w:szCs w:val="30"/>
        </w:rPr>
        <w:t xml:space="preserve"> газет</w:t>
      </w:r>
      <w:r>
        <w:rPr>
          <w:sz w:val="30"/>
          <w:szCs w:val="30"/>
          <w:lang w:val="ru-RU"/>
        </w:rPr>
        <w:t>е</w:t>
      </w:r>
      <w:r w:rsidRPr="002927A2">
        <w:rPr>
          <w:sz w:val="30"/>
          <w:szCs w:val="30"/>
        </w:rPr>
        <w:t xml:space="preserve"> «Лунінецкія навіны»</w:t>
      </w:r>
      <w:r>
        <w:rPr>
          <w:sz w:val="30"/>
          <w:szCs w:val="30"/>
          <w:lang w:val="ru-RU"/>
        </w:rPr>
        <w:t xml:space="preserve"> (её </w:t>
      </w:r>
      <w:r w:rsidR="00CA113C">
        <w:rPr>
          <w:sz w:val="30"/>
          <w:szCs w:val="30"/>
          <w:lang w:val="ru-RU"/>
        </w:rPr>
        <w:t>печатной</w:t>
      </w:r>
      <w:r>
        <w:rPr>
          <w:sz w:val="30"/>
          <w:szCs w:val="30"/>
          <w:lang w:val="ru-RU"/>
        </w:rPr>
        <w:t xml:space="preserve"> и электронной версиях), электронном</w:t>
      </w:r>
      <w:r w:rsidR="00F24403">
        <w:rPr>
          <w:sz w:val="30"/>
          <w:szCs w:val="30"/>
          <w:lang w:val="ru-RU"/>
        </w:rPr>
        <w:t xml:space="preserve"> </w:t>
      </w:r>
      <w:r w:rsidR="00D74741">
        <w:rPr>
          <w:sz w:val="30"/>
          <w:szCs w:val="30"/>
          <w:lang w:val="ru-RU"/>
        </w:rPr>
        <w:t>СМИ</w:t>
      </w:r>
      <w:r w:rsidR="00F24403">
        <w:rPr>
          <w:sz w:val="30"/>
          <w:szCs w:val="30"/>
          <w:lang w:val="ru-RU"/>
        </w:rPr>
        <w:t xml:space="preserve"> </w:t>
      </w:r>
      <w:r w:rsidRPr="002927A2">
        <w:rPr>
          <w:sz w:val="30"/>
          <w:szCs w:val="30"/>
        </w:rPr>
        <w:t>«Информ-прогулка»</w:t>
      </w:r>
      <w:r w:rsidR="0007439D">
        <w:rPr>
          <w:sz w:val="30"/>
          <w:szCs w:val="30"/>
          <w:lang w:val="ru-RU"/>
        </w:rPr>
        <w:t>.</w:t>
      </w:r>
      <w:r w:rsidR="00F24403">
        <w:rPr>
          <w:sz w:val="30"/>
          <w:szCs w:val="30"/>
          <w:lang w:val="ru-RU"/>
        </w:rPr>
        <w:t xml:space="preserve"> </w:t>
      </w:r>
      <w:r w:rsidR="00D74741">
        <w:rPr>
          <w:sz w:val="30"/>
          <w:szCs w:val="30"/>
          <w:lang w:val="ru-RU"/>
        </w:rPr>
        <w:t xml:space="preserve">Всего в 2022 году в СМИ опубликовано </w:t>
      </w:r>
      <w:r w:rsidR="004557A5">
        <w:rPr>
          <w:sz w:val="30"/>
          <w:szCs w:val="30"/>
          <w:lang w:val="ru-RU"/>
        </w:rPr>
        <w:t>6</w:t>
      </w:r>
      <w:r w:rsidR="0007439D">
        <w:rPr>
          <w:sz w:val="30"/>
          <w:szCs w:val="30"/>
          <w:lang w:val="ru-RU"/>
        </w:rPr>
        <w:t>8</w:t>
      </w:r>
      <w:r w:rsidR="00D74741">
        <w:rPr>
          <w:sz w:val="30"/>
          <w:szCs w:val="30"/>
          <w:lang w:val="ru-RU"/>
        </w:rPr>
        <w:t xml:space="preserve"> материалов о деятельности библиотек Лунинецкой РЦБС</w:t>
      </w:r>
      <w:r w:rsidR="0007439D">
        <w:rPr>
          <w:sz w:val="30"/>
          <w:szCs w:val="30"/>
          <w:lang w:val="ru-RU"/>
        </w:rPr>
        <w:t xml:space="preserve"> (в т.ч. в </w:t>
      </w:r>
      <w:r w:rsidR="00CA113C">
        <w:rPr>
          <w:sz w:val="30"/>
          <w:szCs w:val="30"/>
          <w:lang w:val="ru-RU"/>
        </w:rPr>
        <w:t>печатной</w:t>
      </w:r>
      <w:r w:rsidR="0007439D">
        <w:rPr>
          <w:sz w:val="30"/>
          <w:szCs w:val="30"/>
          <w:lang w:val="ru-RU"/>
        </w:rPr>
        <w:t xml:space="preserve"> версии – 9)</w:t>
      </w:r>
      <w:r w:rsidR="00D74741">
        <w:rPr>
          <w:sz w:val="30"/>
          <w:szCs w:val="30"/>
          <w:lang w:val="ru-RU"/>
        </w:rPr>
        <w:t>.</w:t>
      </w:r>
      <w:r w:rsidR="0007439D" w:rsidRPr="0007439D">
        <w:rPr>
          <w:sz w:val="30"/>
          <w:szCs w:val="30"/>
          <w:lang w:val="ru-RU"/>
        </w:rPr>
        <w:t xml:space="preserve"> </w:t>
      </w:r>
      <w:r w:rsidR="0007439D">
        <w:rPr>
          <w:sz w:val="30"/>
          <w:szCs w:val="30"/>
          <w:lang w:val="ru-RU"/>
        </w:rPr>
        <w:t>Информация о мероприятиях также размещалась в телеграмм-каналах</w:t>
      </w:r>
      <w:r w:rsidR="0008241F" w:rsidRPr="0008241F">
        <w:rPr>
          <w:sz w:val="30"/>
          <w:szCs w:val="30"/>
          <w:lang w:val="ru-RU"/>
        </w:rPr>
        <w:t xml:space="preserve"> </w:t>
      </w:r>
      <w:r w:rsidR="0008241F">
        <w:rPr>
          <w:sz w:val="30"/>
          <w:szCs w:val="30"/>
          <w:lang w:val="ru-RU"/>
        </w:rPr>
        <w:t>Лунинецкого райисполкома и</w:t>
      </w:r>
      <w:r w:rsidR="0007439D">
        <w:rPr>
          <w:sz w:val="30"/>
          <w:szCs w:val="30"/>
          <w:lang w:val="ru-RU"/>
        </w:rPr>
        <w:t xml:space="preserve"> управления культуры Брестского облисполкома.</w:t>
      </w:r>
    </w:p>
    <w:p w14:paraId="51D169F3" w14:textId="77777777" w:rsidR="00DE3FD6" w:rsidRDefault="00DE3FD6" w:rsidP="00B15489">
      <w:pPr>
        <w:pStyle w:val="a4"/>
        <w:rPr>
          <w:sz w:val="18"/>
          <w:szCs w:val="30"/>
          <w:lang w:val="ru-RU"/>
        </w:rPr>
      </w:pPr>
    </w:p>
    <w:p w14:paraId="1734CF0F" w14:textId="77777777" w:rsidR="005318BF" w:rsidRDefault="005318BF" w:rsidP="00B15489">
      <w:pPr>
        <w:pStyle w:val="a4"/>
        <w:rPr>
          <w:sz w:val="18"/>
          <w:szCs w:val="30"/>
          <w:lang w:val="ru-RU"/>
        </w:rPr>
      </w:pPr>
    </w:p>
    <w:p w14:paraId="5FF82087" w14:textId="77777777" w:rsidR="005318BF" w:rsidRDefault="005318BF" w:rsidP="00B15489">
      <w:pPr>
        <w:pStyle w:val="a4"/>
        <w:rPr>
          <w:sz w:val="18"/>
          <w:szCs w:val="30"/>
          <w:lang w:val="ru-RU"/>
        </w:rPr>
      </w:pPr>
    </w:p>
    <w:p w14:paraId="54A21DE8" w14:textId="6A622279" w:rsidR="00DE3FD6" w:rsidRPr="00DE3FD6" w:rsidRDefault="00DE3FD6" w:rsidP="00B15489">
      <w:pPr>
        <w:pStyle w:val="a4"/>
        <w:rPr>
          <w:sz w:val="14"/>
        </w:rPr>
      </w:pPr>
      <w:r w:rsidRPr="00DE3FD6">
        <w:rPr>
          <w:sz w:val="18"/>
          <w:szCs w:val="30"/>
          <w:lang w:val="ru-RU"/>
        </w:rPr>
        <w:t>Карпукович (01647)48252</w:t>
      </w:r>
    </w:p>
    <w:sectPr w:rsidR="00DE3FD6" w:rsidRPr="00DE3FD6" w:rsidSect="00254650">
      <w:footerReference w:type="default" r:id="rId9"/>
      <w:pgSz w:w="11906" w:h="16838"/>
      <w:pgMar w:top="1134" w:right="99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D696E" w14:textId="77777777" w:rsidR="00A12B2D" w:rsidRDefault="00A12B2D" w:rsidP="000D1DAF">
      <w:r>
        <w:separator/>
      </w:r>
    </w:p>
  </w:endnote>
  <w:endnote w:type="continuationSeparator" w:id="0">
    <w:p w14:paraId="4E091F90" w14:textId="77777777" w:rsidR="00A12B2D" w:rsidRDefault="00A12B2D" w:rsidP="000D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512033"/>
      <w:docPartObj>
        <w:docPartGallery w:val="Page Numbers (Bottom of Page)"/>
        <w:docPartUnique/>
      </w:docPartObj>
    </w:sdtPr>
    <w:sdtEndPr/>
    <w:sdtContent>
      <w:p w14:paraId="3CBA17D1" w14:textId="44BFC714" w:rsidR="000D1DAF" w:rsidRDefault="000D1D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E49">
          <w:rPr>
            <w:noProof/>
          </w:rPr>
          <w:t>12</w:t>
        </w:r>
        <w:r>
          <w:fldChar w:fldCharType="end"/>
        </w:r>
      </w:p>
    </w:sdtContent>
  </w:sdt>
  <w:p w14:paraId="264DEAB8" w14:textId="77777777" w:rsidR="000D1DAF" w:rsidRDefault="000D1D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07AAC" w14:textId="77777777" w:rsidR="00A12B2D" w:rsidRDefault="00A12B2D" w:rsidP="000D1DAF">
      <w:r>
        <w:separator/>
      </w:r>
    </w:p>
  </w:footnote>
  <w:footnote w:type="continuationSeparator" w:id="0">
    <w:p w14:paraId="569AFE30" w14:textId="77777777" w:rsidR="00A12B2D" w:rsidRDefault="00A12B2D" w:rsidP="000D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3402"/>
    <w:multiLevelType w:val="hybridMultilevel"/>
    <w:tmpl w:val="F9A00F80"/>
    <w:lvl w:ilvl="0" w:tplc="DC3442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760D2"/>
    <w:multiLevelType w:val="hybridMultilevel"/>
    <w:tmpl w:val="F3127BA0"/>
    <w:lvl w:ilvl="0" w:tplc="CB4A4D54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CF54FE"/>
    <w:multiLevelType w:val="hybridMultilevel"/>
    <w:tmpl w:val="A78E863A"/>
    <w:lvl w:ilvl="0" w:tplc="A8FC52CA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7F25C35"/>
    <w:multiLevelType w:val="hybridMultilevel"/>
    <w:tmpl w:val="5BD45688"/>
    <w:lvl w:ilvl="0" w:tplc="FB440D1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D33D1E"/>
    <w:multiLevelType w:val="hybridMultilevel"/>
    <w:tmpl w:val="AFDAE0A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B947D0"/>
    <w:multiLevelType w:val="hybridMultilevel"/>
    <w:tmpl w:val="E12A9A52"/>
    <w:lvl w:ilvl="0" w:tplc="BD2E1874">
      <w:start w:val="13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2F"/>
    <w:rsid w:val="00005731"/>
    <w:rsid w:val="00031157"/>
    <w:rsid w:val="00061625"/>
    <w:rsid w:val="0007439D"/>
    <w:rsid w:val="0008241F"/>
    <w:rsid w:val="000C2C9D"/>
    <w:rsid w:val="000D1DAF"/>
    <w:rsid w:val="000D6361"/>
    <w:rsid w:val="00102A97"/>
    <w:rsid w:val="00110EFC"/>
    <w:rsid w:val="00116594"/>
    <w:rsid w:val="00123DD1"/>
    <w:rsid w:val="001356CC"/>
    <w:rsid w:val="0016315E"/>
    <w:rsid w:val="00174AEF"/>
    <w:rsid w:val="0017521E"/>
    <w:rsid w:val="001760C5"/>
    <w:rsid w:val="001A6350"/>
    <w:rsid w:val="001D7A83"/>
    <w:rsid w:val="001F2ABF"/>
    <w:rsid w:val="002023FF"/>
    <w:rsid w:val="0020603E"/>
    <w:rsid w:val="00214B83"/>
    <w:rsid w:val="0021798F"/>
    <w:rsid w:val="002310BC"/>
    <w:rsid w:val="002310BF"/>
    <w:rsid w:val="00254650"/>
    <w:rsid w:val="0026461C"/>
    <w:rsid w:val="002927A2"/>
    <w:rsid w:val="002A0D3A"/>
    <w:rsid w:val="002C22F5"/>
    <w:rsid w:val="002D2E07"/>
    <w:rsid w:val="002F5ECA"/>
    <w:rsid w:val="003553F3"/>
    <w:rsid w:val="00356984"/>
    <w:rsid w:val="00364903"/>
    <w:rsid w:val="00381A61"/>
    <w:rsid w:val="00387C55"/>
    <w:rsid w:val="00395AEB"/>
    <w:rsid w:val="003A72F7"/>
    <w:rsid w:val="003A7378"/>
    <w:rsid w:val="003C3EB8"/>
    <w:rsid w:val="003C7E49"/>
    <w:rsid w:val="003D7728"/>
    <w:rsid w:val="003E3624"/>
    <w:rsid w:val="0041785F"/>
    <w:rsid w:val="00427532"/>
    <w:rsid w:val="00432CAA"/>
    <w:rsid w:val="004557A5"/>
    <w:rsid w:val="00457A8F"/>
    <w:rsid w:val="00470A65"/>
    <w:rsid w:val="00492444"/>
    <w:rsid w:val="004A7EB9"/>
    <w:rsid w:val="004C56ED"/>
    <w:rsid w:val="00503E14"/>
    <w:rsid w:val="00526CBF"/>
    <w:rsid w:val="005318BF"/>
    <w:rsid w:val="00532E5F"/>
    <w:rsid w:val="00545E7F"/>
    <w:rsid w:val="00560DCA"/>
    <w:rsid w:val="00564905"/>
    <w:rsid w:val="005710A5"/>
    <w:rsid w:val="005901A3"/>
    <w:rsid w:val="00591BC1"/>
    <w:rsid w:val="005A1632"/>
    <w:rsid w:val="005C630C"/>
    <w:rsid w:val="005D6DDF"/>
    <w:rsid w:val="00612BB8"/>
    <w:rsid w:val="00613832"/>
    <w:rsid w:val="006236B5"/>
    <w:rsid w:val="00652CC5"/>
    <w:rsid w:val="00664EC7"/>
    <w:rsid w:val="00672273"/>
    <w:rsid w:val="006B2222"/>
    <w:rsid w:val="006F6C36"/>
    <w:rsid w:val="0071139E"/>
    <w:rsid w:val="007206AE"/>
    <w:rsid w:val="00742682"/>
    <w:rsid w:val="00743AD7"/>
    <w:rsid w:val="00746FE2"/>
    <w:rsid w:val="00751C76"/>
    <w:rsid w:val="00785E9C"/>
    <w:rsid w:val="00797424"/>
    <w:rsid w:val="007A0771"/>
    <w:rsid w:val="007B3C5F"/>
    <w:rsid w:val="007D03AA"/>
    <w:rsid w:val="007D4891"/>
    <w:rsid w:val="007D6561"/>
    <w:rsid w:val="00812981"/>
    <w:rsid w:val="008144D6"/>
    <w:rsid w:val="00850F2F"/>
    <w:rsid w:val="00860DBC"/>
    <w:rsid w:val="0087210F"/>
    <w:rsid w:val="008C24E0"/>
    <w:rsid w:val="008E0B8F"/>
    <w:rsid w:val="008F65B5"/>
    <w:rsid w:val="009157CD"/>
    <w:rsid w:val="00916B37"/>
    <w:rsid w:val="00926550"/>
    <w:rsid w:val="00933F02"/>
    <w:rsid w:val="00955793"/>
    <w:rsid w:val="009800B8"/>
    <w:rsid w:val="009A00D7"/>
    <w:rsid w:val="009B3A89"/>
    <w:rsid w:val="009B489C"/>
    <w:rsid w:val="009B652A"/>
    <w:rsid w:val="009C7CD4"/>
    <w:rsid w:val="009F22C7"/>
    <w:rsid w:val="00A12B2D"/>
    <w:rsid w:val="00A15825"/>
    <w:rsid w:val="00A3348A"/>
    <w:rsid w:val="00A50F89"/>
    <w:rsid w:val="00A67879"/>
    <w:rsid w:val="00A82FA9"/>
    <w:rsid w:val="00A84804"/>
    <w:rsid w:val="00A96C18"/>
    <w:rsid w:val="00AA7F45"/>
    <w:rsid w:val="00AF1801"/>
    <w:rsid w:val="00B035F6"/>
    <w:rsid w:val="00B11182"/>
    <w:rsid w:val="00B1444B"/>
    <w:rsid w:val="00B15489"/>
    <w:rsid w:val="00B21075"/>
    <w:rsid w:val="00B37312"/>
    <w:rsid w:val="00B76EDE"/>
    <w:rsid w:val="00BC176A"/>
    <w:rsid w:val="00BC284D"/>
    <w:rsid w:val="00BD3E76"/>
    <w:rsid w:val="00C500DD"/>
    <w:rsid w:val="00C85EDA"/>
    <w:rsid w:val="00CA113C"/>
    <w:rsid w:val="00CB1B71"/>
    <w:rsid w:val="00CE6545"/>
    <w:rsid w:val="00CF20FA"/>
    <w:rsid w:val="00D034AE"/>
    <w:rsid w:val="00D64146"/>
    <w:rsid w:val="00D74741"/>
    <w:rsid w:val="00DE3FD6"/>
    <w:rsid w:val="00E105CD"/>
    <w:rsid w:val="00E223C6"/>
    <w:rsid w:val="00E37BC7"/>
    <w:rsid w:val="00E67623"/>
    <w:rsid w:val="00E90F2B"/>
    <w:rsid w:val="00E93B6B"/>
    <w:rsid w:val="00EA0841"/>
    <w:rsid w:val="00ED431F"/>
    <w:rsid w:val="00EF6516"/>
    <w:rsid w:val="00F170BA"/>
    <w:rsid w:val="00F24403"/>
    <w:rsid w:val="00F36A6D"/>
    <w:rsid w:val="00F377EA"/>
    <w:rsid w:val="00F53D1E"/>
    <w:rsid w:val="00F60F33"/>
    <w:rsid w:val="00F77156"/>
    <w:rsid w:val="00FA5CFA"/>
    <w:rsid w:val="00F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2F4F"/>
  <w15:chartTrackingRefBased/>
  <w15:docId w15:val="{92661392-0145-4BEB-9149-717E7350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6A6D"/>
    <w:rPr>
      <w:color w:val="0000FF"/>
      <w:u w:val="single"/>
    </w:rPr>
  </w:style>
  <w:style w:type="paragraph" w:styleId="a4">
    <w:name w:val="Body Text"/>
    <w:basedOn w:val="a"/>
    <w:link w:val="a5"/>
    <w:unhideWhenUsed/>
    <w:rsid w:val="00F36A6D"/>
    <w:pPr>
      <w:jc w:val="both"/>
    </w:pPr>
    <w:rPr>
      <w:szCs w:val="20"/>
      <w:lang w:val="be-BY"/>
    </w:rPr>
  </w:style>
  <w:style w:type="character" w:customStyle="1" w:styleId="a5">
    <w:name w:val="Основной текст Знак"/>
    <w:basedOn w:val="a0"/>
    <w:link w:val="a4"/>
    <w:rsid w:val="00F36A6D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6">
    <w:name w:val="List Paragraph"/>
    <w:basedOn w:val="a"/>
    <w:uiPriority w:val="34"/>
    <w:qFormat/>
    <w:rsid w:val="00F36A6D"/>
    <w:pPr>
      <w:ind w:left="708"/>
    </w:pPr>
  </w:style>
  <w:style w:type="paragraph" w:styleId="a7">
    <w:name w:val="Normal (Web)"/>
    <w:basedOn w:val="a"/>
    <w:uiPriority w:val="99"/>
    <w:semiHidden/>
    <w:unhideWhenUsed/>
    <w:rsid w:val="00F36A6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16B37"/>
    <w:rPr>
      <w:b/>
      <w:bCs/>
    </w:rPr>
  </w:style>
  <w:style w:type="character" w:styleId="a9">
    <w:name w:val="Emphasis"/>
    <w:basedOn w:val="a0"/>
    <w:uiPriority w:val="20"/>
    <w:qFormat/>
    <w:rsid w:val="00916B37"/>
    <w:rPr>
      <w:i/>
      <w:iCs/>
    </w:rPr>
  </w:style>
  <w:style w:type="paragraph" w:styleId="aa">
    <w:name w:val="header"/>
    <w:basedOn w:val="a"/>
    <w:link w:val="ab"/>
    <w:uiPriority w:val="99"/>
    <w:unhideWhenUsed/>
    <w:rsid w:val="000D1D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1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D1D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1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64903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318B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18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cbs.by/news/mezhdunarodnyj-den-osvobozhdeniya-uznikov-fashistskih-konczlagere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23C15-6FE2-4728-85DA-651E6CDB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79</cp:revision>
  <cp:lastPrinted>2023-01-05T12:07:00Z</cp:lastPrinted>
  <dcterms:created xsi:type="dcterms:W3CDTF">2021-10-11T06:39:00Z</dcterms:created>
  <dcterms:modified xsi:type="dcterms:W3CDTF">2023-01-09T10:47:00Z</dcterms:modified>
</cp:coreProperties>
</file>